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358174" w14:textId="77777777" w:rsidR="0044267B" w:rsidRDefault="0044267B">
      <w:pPr>
        <w:pStyle w:val="11"/>
        <w:spacing w:after="780" w:line="240" w:lineRule="auto"/>
        <w:ind w:firstLine="0"/>
        <w:jc w:val="center"/>
        <w:rPr>
          <w:b/>
          <w:bCs/>
        </w:rPr>
      </w:pPr>
    </w:p>
    <w:p w14:paraId="3CC1693E" w14:textId="77777777" w:rsidR="0044267B" w:rsidRDefault="0044267B">
      <w:pPr>
        <w:pStyle w:val="11"/>
        <w:spacing w:after="780" w:line="240" w:lineRule="auto"/>
        <w:ind w:firstLine="0"/>
        <w:jc w:val="center"/>
        <w:rPr>
          <w:b/>
          <w:bCs/>
        </w:rPr>
      </w:pPr>
    </w:p>
    <w:p w14:paraId="0D5A8EF0" w14:textId="77777777" w:rsidR="0044267B" w:rsidRDefault="0044267B">
      <w:pPr>
        <w:pStyle w:val="11"/>
        <w:spacing w:after="780" w:line="240" w:lineRule="auto"/>
        <w:ind w:firstLine="0"/>
        <w:jc w:val="center"/>
        <w:rPr>
          <w:b/>
          <w:bCs/>
        </w:rPr>
      </w:pPr>
    </w:p>
    <w:p w14:paraId="68F50917" w14:textId="62EF31E8" w:rsidR="005F101D" w:rsidRDefault="00F759E3">
      <w:pPr>
        <w:pStyle w:val="11"/>
        <w:spacing w:after="780" w:line="240" w:lineRule="auto"/>
        <w:ind w:firstLine="0"/>
        <w:jc w:val="center"/>
      </w:pPr>
      <w:r>
        <w:rPr>
          <w:b/>
          <w:bCs/>
        </w:rPr>
        <w:t>Руководство пользователя</w:t>
      </w:r>
    </w:p>
    <w:p w14:paraId="1B6AA025" w14:textId="5CE18916" w:rsidR="005F101D" w:rsidRDefault="00F759E3">
      <w:pPr>
        <w:pStyle w:val="11"/>
        <w:spacing w:after="7220" w:line="288" w:lineRule="auto"/>
        <w:ind w:firstLine="0"/>
        <w:jc w:val="center"/>
      </w:pPr>
      <w:r>
        <w:rPr>
          <w:b/>
          <w:bCs/>
        </w:rPr>
        <w:t>Автоматизированная информационная</w:t>
      </w:r>
      <w:r>
        <w:rPr>
          <w:b/>
          <w:bCs/>
        </w:rPr>
        <w:br/>
        <w:t xml:space="preserve">система </w:t>
      </w:r>
      <w:r w:rsidRPr="00783DE3">
        <w:rPr>
          <w:b/>
          <w:bCs/>
          <w:lang w:eastAsia="en-US" w:bidi="en-US"/>
        </w:rPr>
        <w:t>«</w:t>
      </w:r>
      <w:r w:rsidR="00C922D1">
        <w:rPr>
          <w:b/>
          <w:bCs/>
          <w:lang w:eastAsia="en-US" w:bidi="en-US"/>
        </w:rPr>
        <w:t>Выселенцы</w:t>
      </w:r>
      <w:r w:rsidRPr="00783DE3">
        <w:rPr>
          <w:b/>
          <w:bCs/>
          <w:lang w:eastAsia="en-US" w:bidi="en-US"/>
        </w:rPr>
        <w:t>»</w:t>
      </w:r>
    </w:p>
    <w:p w14:paraId="47E16C41" w14:textId="41AC1A52" w:rsidR="005F101D" w:rsidRDefault="00F759E3">
      <w:pPr>
        <w:pStyle w:val="a6"/>
        <w:spacing w:after="0" w:line="240" w:lineRule="auto"/>
        <w:ind w:firstLine="0"/>
        <w:jc w:val="center"/>
        <w:rPr>
          <w:sz w:val="12"/>
          <w:szCs w:val="12"/>
        </w:rPr>
      </w:pPr>
      <w:r>
        <w:rPr>
          <w:rFonts w:ascii="Arial" w:eastAsia="Arial" w:hAnsi="Arial" w:cs="Arial"/>
          <w:sz w:val="12"/>
          <w:szCs w:val="12"/>
        </w:rPr>
        <w:t>Бишкек, 202</w:t>
      </w:r>
      <w:r w:rsidR="00497220">
        <w:rPr>
          <w:rFonts w:ascii="Arial" w:eastAsia="Arial" w:hAnsi="Arial" w:cs="Arial"/>
          <w:sz w:val="12"/>
          <w:szCs w:val="12"/>
        </w:rPr>
        <w:t>5</w:t>
      </w:r>
      <w:r>
        <w:rPr>
          <w:rFonts w:ascii="Arial" w:eastAsia="Arial" w:hAnsi="Arial" w:cs="Arial"/>
          <w:sz w:val="12"/>
          <w:szCs w:val="12"/>
        </w:rPr>
        <w:t xml:space="preserve"> г.</w:t>
      </w:r>
      <w:r>
        <w:br w:type="page"/>
      </w:r>
    </w:p>
    <w:p w14:paraId="6574E2B5" w14:textId="77777777" w:rsidR="005F101D" w:rsidRDefault="00F759E3">
      <w:pPr>
        <w:pStyle w:val="a9"/>
        <w:jc w:val="center"/>
      </w:pPr>
      <w:r>
        <w:lastRenderedPageBreak/>
        <w:t>ВВЕДЕНИЕ</w:t>
      </w:r>
    </w:p>
    <w:p w14:paraId="502A2C52" w14:textId="77777777" w:rsidR="005F101D" w:rsidRDefault="005F101D">
      <w:pPr>
        <w:spacing w:after="379" w:line="1" w:lineRule="exact"/>
      </w:pPr>
    </w:p>
    <w:p w14:paraId="7CF31536" w14:textId="77777777" w:rsidR="005F101D" w:rsidRDefault="00F759E3">
      <w:pPr>
        <w:pStyle w:val="40"/>
        <w:keepNext/>
        <w:keepLines/>
        <w:spacing w:line="293" w:lineRule="auto"/>
        <w:ind w:firstLine="780"/>
        <w:jc w:val="both"/>
      </w:pPr>
      <w:bookmarkStart w:id="0" w:name="bookmark4"/>
      <w:r>
        <w:t>Аннотация</w:t>
      </w:r>
      <w:bookmarkEnd w:id="0"/>
    </w:p>
    <w:p w14:paraId="1481A724" w14:textId="5318F2E2" w:rsidR="005F101D" w:rsidRDefault="00F759E3">
      <w:pPr>
        <w:pStyle w:val="11"/>
        <w:spacing w:after="0" w:line="293" w:lineRule="auto"/>
        <w:ind w:firstLine="780"/>
        <w:jc w:val="both"/>
      </w:pPr>
      <w:r>
        <w:t xml:space="preserve">Настоящий документ является руководством пользователя (далее - Руководство) автоматизированной информационной системы </w:t>
      </w:r>
      <w:r w:rsidRPr="00783DE3">
        <w:rPr>
          <w:lang w:eastAsia="en-US" w:bidi="en-US"/>
        </w:rPr>
        <w:t>«</w:t>
      </w:r>
      <w:r w:rsidR="00783DE3" w:rsidRPr="00783DE3">
        <w:rPr>
          <w:lang w:eastAsia="en-US" w:bidi="en-US"/>
        </w:rPr>
        <w:t>Выселенцы</w:t>
      </w:r>
      <w:r w:rsidRPr="00783DE3">
        <w:rPr>
          <w:lang w:eastAsia="en-US" w:bidi="en-US"/>
        </w:rPr>
        <w:t xml:space="preserve">» </w:t>
      </w:r>
      <w:r>
        <w:t>(далее - АИС).</w:t>
      </w:r>
    </w:p>
    <w:p w14:paraId="4CF5C08E" w14:textId="77777777" w:rsidR="005F101D" w:rsidRDefault="00F759E3">
      <w:pPr>
        <w:pStyle w:val="11"/>
        <w:spacing w:after="0" w:line="286" w:lineRule="auto"/>
        <w:ind w:firstLine="780"/>
        <w:jc w:val="both"/>
      </w:pPr>
      <w:r>
        <w:t>Пользовательский интерфейс обеспечивает информационную поддержку деятельности оператора АИС.</w:t>
      </w:r>
    </w:p>
    <w:p w14:paraId="0AE8F56F" w14:textId="77777777" w:rsidR="005F101D" w:rsidRDefault="00F759E3">
      <w:pPr>
        <w:pStyle w:val="11"/>
        <w:spacing w:after="0" w:line="286" w:lineRule="auto"/>
        <w:ind w:firstLine="780"/>
        <w:jc w:val="both"/>
      </w:pPr>
      <w:r>
        <w:t>Руководство определяет порядок регистрации поставщиков услуг, информационные системы которых осуществляют взаимодействие с АИС, а также порядок формирования отчетности для поставщиков услуг.</w:t>
      </w:r>
    </w:p>
    <w:p w14:paraId="261C61BE" w14:textId="77777777" w:rsidR="005F101D" w:rsidRDefault="00F759E3">
      <w:pPr>
        <w:pStyle w:val="11"/>
        <w:spacing w:after="180" w:line="286" w:lineRule="auto"/>
        <w:ind w:firstLine="780"/>
        <w:jc w:val="both"/>
      </w:pPr>
      <w:r>
        <w:t>Перед работой с АИС пользователю рекомендуется внимательно ознакомиться с настоящим руководством.</w:t>
      </w:r>
    </w:p>
    <w:p w14:paraId="29DE7544" w14:textId="77777777" w:rsidR="005F101D" w:rsidRDefault="00F759E3">
      <w:pPr>
        <w:pStyle w:val="40"/>
        <w:keepNext/>
        <w:keepLines/>
        <w:spacing w:line="286" w:lineRule="auto"/>
        <w:jc w:val="both"/>
      </w:pPr>
      <w:bookmarkStart w:id="1" w:name="bookmark6"/>
      <w:r>
        <w:t>Область применения</w:t>
      </w:r>
      <w:bookmarkEnd w:id="1"/>
    </w:p>
    <w:p w14:paraId="564570DE" w14:textId="77777777" w:rsidR="005F101D" w:rsidRDefault="00F759E3">
      <w:pPr>
        <w:pStyle w:val="11"/>
        <w:spacing w:after="0" w:line="286" w:lineRule="auto"/>
        <w:ind w:firstLine="700"/>
        <w:jc w:val="both"/>
      </w:pPr>
      <w:r>
        <w:t>Пользовательский интерфейс обеспечивает информационную поддержку деятельности оператора АИС при выполнении следующих операций:</w:t>
      </w:r>
    </w:p>
    <w:p w14:paraId="4107D335" w14:textId="77777777" w:rsidR="005F101D" w:rsidRDefault="00F759E3">
      <w:pPr>
        <w:pStyle w:val="11"/>
        <w:numPr>
          <w:ilvl w:val="0"/>
          <w:numId w:val="1"/>
        </w:numPr>
        <w:tabs>
          <w:tab w:val="left" w:pos="976"/>
        </w:tabs>
        <w:spacing w:after="0" w:line="286" w:lineRule="auto"/>
        <w:ind w:firstLine="700"/>
        <w:jc w:val="both"/>
      </w:pPr>
      <w:r>
        <w:t>ввод информации, получение ответа по заданным параметрам;</w:t>
      </w:r>
    </w:p>
    <w:p w14:paraId="643E7AEF" w14:textId="77777777" w:rsidR="005F101D" w:rsidRDefault="00F759E3">
      <w:pPr>
        <w:pStyle w:val="11"/>
        <w:numPr>
          <w:ilvl w:val="0"/>
          <w:numId w:val="1"/>
        </w:numPr>
        <w:tabs>
          <w:tab w:val="left" w:pos="979"/>
        </w:tabs>
        <w:spacing w:after="360" w:line="286" w:lineRule="auto"/>
        <w:ind w:firstLine="700"/>
        <w:jc w:val="both"/>
      </w:pPr>
      <w:r>
        <w:t>формирование отчетности по заданным параметрам.</w:t>
      </w:r>
    </w:p>
    <w:p w14:paraId="4BFF0521" w14:textId="77777777" w:rsidR="005F101D" w:rsidRDefault="00F759E3">
      <w:pPr>
        <w:pStyle w:val="40"/>
        <w:keepNext/>
        <w:keepLines/>
        <w:spacing w:line="283" w:lineRule="auto"/>
        <w:jc w:val="both"/>
      </w:pPr>
      <w:bookmarkStart w:id="2" w:name="bookmark8"/>
      <w:r>
        <w:t>Краткое описание возможностей</w:t>
      </w:r>
      <w:bookmarkEnd w:id="2"/>
    </w:p>
    <w:p w14:paraId="1174A8D2" w14:textId="77777777" w:rsidR="005F101D" w:rsidRDefault="00F759E3">
      <w:pPr>
        <w:pStyle w:val="11"/>
        <w:spacing w:after="0" w:line="283" w:lineRule="auto"/>
        <w:ind w:firstLine="700"/>
        <w:jc w:val="both"/>
      </w:pPr>
      <w:r>
        <w:t>АИС обеспечивает выполнение следующих основных функций:</w:t>
      </w:r>
    </w:p>
    <w:p w14:paraId="437D2DFF" w14:textId="77777777" w:rsidR="005F101D" w:rsidRDefault="00F759E3">
      <w:pPr>
        <w:pStyle w:val="11"/>
        <w:numPr>
          <w:ilvl w:val="0"/>
          <w:numId w:val="1"/>
        </w:numPr>
        <w:tabs>
          <w:tab w:val="left" w:pos="972"/>
        </w:tabs>
        <w:spacing w:after="0" w:line="283" w:lineRule="auto"/>
        <w:ind w:firstLine="700"/>
        <w:jc w:val="both"/>
      </w:pPr>
      <w:r>
        <w:t>регистрация пользователей;</w:t>
      </w:r>
    </w:p>
    <w:p w14:paraId="345A61D6" w14:textId="77777777" w:rsidR="005F101D" w:rsidRDefault="00F759E3">
      <w:pPr>
        <w:pStyle w:val="11"/>
        <w:numPr>
          <w:ilvl w:val="0"/>
          <w:numId w:val="1"/>
        </w:numPr>
        <w:tabs>
          <w:tab w:val="left" w:pos="976"/>
        </w:tabs>
        <w:spacing w:after="0" w:line="283" w:lineRule="auto"/>
        <w:ind w:firstLine="700"/>
        <w:jc w:val="both"/>
      </w:pPr>
      <w:r>
        <w:t>ведение метаданных;</w:t>
      </w:r>
    </w:p>
    <w:p w14:paraId="0A680C30" w14:textId="77777777" w:rsidR="005F101D" w:rsidRDefault="00F759E3">
      <w:pPr>
        <w:pStyle w:val="11"/>
        <w:numPr>
          <w:ilvl w:val="0"/>
          <w:numId w:val="1"/>
        </w:numPr>
        <w:tabs>
          <w:tab w:val="left" w:pos="976"/>
        </w:tabs>
        <w:spacing w:after="360" w:line="283" w:lineRule="auto"/>
        <w:ind w:firstLine="700"/>
        <w:jc w:val="both"/>
      </w:pPr>
      <w:r>
        <w:t>формирование отчетности.</w:t>
      </w:r>
    </w:p>
    <w:p w14:paraId="54A83ED0" w14:textId="77777777" w:rsidR="005F101D" w:rsidRDefault="00F759E3">
      <w:pPr>
        <w:pStyle w:val="40"/>
        <w:keepNext/>
        <w:keepLines/>
        <w:spacing w:line="283" w:lineRule="auto"/>
        <w:jc w:val="both"/>
      </w:pPr>
      <w:bookmarkStart w:id="3" w:name="bookmark10"/>
      <w:r>
        <w:t>Уровень подготовки пользователя</w:t>
      </w:r>
      <w:bookmarkEnd w:id="3"/>
    </w:p>
    <w:p w14:paraId="557EA64D" w14:textId="77777777" w:rsidR="005F101D" w:rsidRDefault="00F759E3">
      <w:pPr>
        <w:pStyle w:val="11"/>
        <w:spacing w:after="0" w:line="283" w:lineRule="auto"/>
        <w:ind w:firstLine="700"/>
        <w:jc w:val="both"/>
      </w:pPr>
      <w:r>
        <w:t>Для эксплуатации АИС оператор должен:</w:t>
      </w:r>
    </w:p>
    <w:p w14:paraId="76BEB1A9" w14:textId="77777777" w:rsidR="005F101D" w:rsidRDefault="00F759E3">
      <w:pPr>
        <w:pStyle w:val="11"/>
        <w:numPr>
          <w:ilvl w:val="0"/>
          <w:numId w:val="1"/>
        </w:numPr>
        <w:tabs>
          <w:tab w:val="left" w:pos="976"/>
        </w:tabs>
        <w:spacing w:after="0" w:line="283" w:lineRule="auto"/>
        <w:ind w:firstLine="700"/>
        <w:jc w:val="both"/>
      </w:pPr>
      <w:r>
        <w:t>иметь общие сведения об АИС и ее назначении;</w:t>
      </w:r>
    </w:p>
    <w:p w14:paraId="0CB28A7F" w14:textId="77777777" w:rsidR="005F101D" w:rsidRDefault="00F759E3">
      <w:pPr>
        <w:pStyle w:val="11"/>
        <w:numPr>
          <w:ilvl w:val="0"/>
          <w:numId w:val="1"/>
        </w:numPr>
        <w:tabs>
          <w:tab w:val="left" w:pos="970"/>
        </w:tabs>
        <w:spacing w:after="0" w:line="283" w:lineRule="auto"/>
        <w:ind w:firstLine="700"/>
        <w:jc w:val="both"/>
      </w:pPr>
      <w:r>
        <w:t>владеть информацией об АИС в объеме эксплуатационной документации;</w:t>
      </w:r>
    </w:p>
    <w:p w14:paraId="3877E568" w14:textId="77777777" w:rsidR="005F101D" w:rsidRDefault="00F759E3">
      <w:pPr>
        <w:pStyle w:val="11"/>
        <w:numPr>
          <w:ilvl w:val="0"/>
          <w:numId w:val="1"/>
        </w:numPr>
        <w:tabs>
          <w:tab w:val="left" w:pos="976"/>
        </w:tabs>
        <w:spacing w:after="0" w:line="283" w:lineRule="auto"/>
        <w:ind w:firstLine="700"/>
        <w:jc w:val="both"/>
      </w:pPr>
      <w:r>
        <w:t>владеть информацией о работе в интерфейсе АИС;</w:t>
      </w:r>
    </w:p>
    <w:p w14:paraId="6AA89441" w14:textId="77777777" w:rsidR="005F101D" w:rsidRDefault="00F759E3">
      <w:pPr>
        <w:pStyle w:val="11"/>
        <w:numPr>
          <w:ilvl w:val="0"/>
          <w:numId w:val="1"/>
        </w:numPr>
        <w:tabs>
          <w:tab w:val="left" w:pos="976"/>
        </w:tabs>
        <w:spacing w:after="0" w:line="283" w:lineRule="auto"/>
        <w:ind w:firstLine="700"/>
        <w:jc w:val="both"/>
      </w:pPr>
      <w:r>
        <w:t>осуществлять ведение справочников в АИС;</w:t>
      </w:r>
    </w:p>
    <w:p w14:paraId="604C7AC5" w14:textId="77777777" w:rsidR="005F101D" w:rsidRDefault="00F759E3">
      <w:pPr>
        <w:pStyle w:val="11"/>
        <w:numPr>
          <w:ilvl w:val="0"/>
          <w:numId w:val="1"/>
        </w:numPr>
        <w:tabs>
          <w:tab w:val="left" w:pos="974"/>
        </w:tabs>
        <w:spacing w:after="0" w:line="283" w:lineRule="auto"/>
        <w:ind w:firstLine="700"/>
        <w:jc w:val="both"/>
      </w:pPr>
      <w:r>
        <w:t>обеспечивать поддержку взаимодействия с внешними участниками АИС (обмен данными, регистрация обращений через СМЭВ «</w:t>
      </w:r>
      <w:proofErr w:type="spellStart"/>
      <w:r>
        <w:t>Тундук</w:t>
      </w:r>
      <w:proofErr w:type="spellEnd"/>
      <w:r>
        <w:t>» либо другими информационными системами);</w:t>
      </w:r>
    </w:p>
    <w:p w14:paraId="710ECCC0" w14:textId="77777777" w:rsidR="005F101D" w:rsidRDefault="00F759E3">
      <w:pPr>
        <w:pStyle w:val="11"/>
        <w:numPr>
          <w:ilvl w:val="0"/>
          <w:numId w:val="1"/>
        </w:numPr>
        <w:tabs>
          <w:tab w:val="left" w:pos="979"/>
        </w:tabs>
        <w:spacing w:after="360" w:line="283" w:lineRule="auto"/>
        <w:ind w:firstLine="700"/>
        <w:jc w:val="both"/>
      </w:pPr>
      <w:r>
        <w:lastRenderedPageBreak/>
        <w:t>формировать аналитическую отчетность в АИС.</w:t>
      </w:r>
    </w:p>
    <w:p w14:paraId="5FD1E53F" w14:textId="77777777" w:rsidR="005F101D" w:rsidRDefault="00F759E3">
      <w:pPr>
        <w:pStyle w:val="40"/>
        <w:keepNext/>
        <w:keepLines/>
        <w:spacing w:line="283" w:lineRule="auto"/>
        <w:jc w:val="both"/>
      </w:pPr>
      <w:bookmarkStart w:id="4" w:name="bookmark12"/>
      <w:r>
        <w:t>Назначение и цели создания АИС</w:t>
      </w:r>
      <w:bookmarkEnd w:id="4"/>
    </w:p>
    <w:p w14:paraId="125499B3" w14:textId="77777777" w:rsidR="005F101D" w:rsidRDefault="00F759E3">
      <w:pPr>
        <w:pStyle w:val="11"/>
        <w:spacing w:after="0" w:line="283" w:lineRule="auto"/>
        <w:ind w:firstLine="700"/>
        <w:jc w:val="both"/>
      </w:pPr>
      <w:r>
        <w:t>Назначением создания АИС является создание в МВД единого и централизованного поискового приложения, позволяющего осуществление поиска и использования необходимой информации из разных источников информации (баз данных).</w:t>
      </w:r>
    </w:p>
    <w:p w14:paraId="52992C83" w14:textId="77777777" w:rsidR="005F101D" w:rsidRDefault="00F759E3">
      <w:pPr>
        <w:pStyle w:val="11"/>
        <w:spacing w:after="0" w:line="283" w:lineRule="auto"/>
        <w:ind w:firstLine="700"/>
        <w:jc w:val="both"/>
      </w:pPr>
      <w:r>
        <w:t>По сути, АИС является интегратором всех информационных систем МВД, а также всех информационных ресурсов, доступных через СМЭВ «</w:t>
      </w:r>
      <w:proofErr w:type="spellStart"/>
      <w:r>
        <w:t>Тундук</w:t>
      </w:r>
      <w:proofErr w:type="spellEnd"/>
      <w:r>
        <w:t>», в том числе база данных Интерпол.</w:t>
      </w:r>
    </w:p>
    <w:p w14:paraId="594D782D" w14:textId="77777777" w:rsidR="005F101D" w:rsidRDefault="00F759E3">
      <w:pPr>
        <w:pStyle w:val="11"/>
        <w:spacing w:after="0" w:line="283" w:lineRule="auto"/>
        <w:ind w:firstLine="700"/>
        <w:jc w:val="both"/>
      </w:pPr>
      <w:r>
        <w:t>Целями создания АИС являются:</w:t>
      </w:r>
    </w:p>
    <w:p w14:paraId="0C084758" w14:textId="77777777" w:rsidR="005F101D" w:rsidRDefault="00F759E3">
      <w:pPr>
        <w:pStyle w:val="11"/>
        <w:numPr>
          <w:ilvl w:val="0"/>
          <w:numId w:val="1"/>
        </w:numPr>
        <w:tabs>
          <w:tab w:val="left" w:pos="968"/>
        </w:tabs>
        <w:spacing w:after="0" w:line="283" w:lineRule="auto"/>
        <w:ind w:firstLine="700"/>
        <w:jc w:val="both"/>
      </w:pPr>
      <w:r>
        <w:t>оперативное получение необходимой информации;</w:t>
      </w:r>
    </w:p>
    <w:p w14:paraId="34A5AB26" w14:textId="77777777" w:rsidR="005F101D" w:rsidRDefault="00F759E3">
      <w:pPr>
        <w:pStyle w:val="11"/>
        <w:numPr>
          <w:ilvl w:val="0"/>
          <w:numId w:val="1"/>
        </w:numPr>
        <w:tabs>
          <w:tab w:val="left" w:pos="1053"/>
        </w:tabs>
        <w:spacing w:after="0" w:line="286" w:lineRule="auto"/>
        <w:ind w:firstLine="800"/>
        <w:jc w:val="both"/>
      </w:pPr>
      <w:r>
        <w:t>обеспечение учета запрашиваемой информации;</w:t>
      </w:r>
    </w:p>
    <w:p w14:paraId="52A3A2C7" w14:textId="77777777" w:rsidR="005F101D" w:rsidRDefault="00F759E3">
      <w:pPr>
        <w:pStyle w:val="11"/>
        <w:numPr>
          <w:ilvl w:val="0"/>
          <w:numId w:val="1"/>
        </w:numPr>
        <w:tabs>
          <w:tab w:val="left" w:pos="941"/>
        </w:tabs>
        <w:spacing w:after="0" w:line="286" w:lineRule="auto"/>
        <w:ind w:firstLine="800"/>
        <w:jc w:val="both"/>
      </w:pPr>
      <w:r>
        <w:t>обеспечение в установленном порядке взаимодействия с иными информационными системами;</w:t>
      </w:r>
    </w:p>
    <w:p w14:paraId="6AA87B31" w14:textId="77777777" w:rsidR="005F101D" w:rsidRDefault="00F759E3">
      <w:pPr>
        <w:pStyle w:val="11"/>
        <w:numPr>
          <w:ilvl w:val="0"/>
          <w:numId w:val="1"/>
        </w:numPr>
        <w:tabs>
          <w:tab w:val="left" w:pos="948"/>
        </w:tabs>
        <w:spacing w:after="340" w:line="286" w:lineRule="auto"/>
        <w:ind w:firstLine="800"/>
        <w:jc w:val="both"/>
      </w:pPr>
      <w:r>
        <w:t>функционирование единого информационного пространства в данной сфере, с организацией надежного хранения и удобного доступа к нему.</w:t>
      </w:r>
    </w:p>
    <w:p w14:paraId="5C8AEAE7" w14:textId="4F4C5835" w:rsidR="005F101D" w:rsidRDefault="00F759E3">
      <w:pPr>
        <w:pStyle w:val="40"/>
        <w:keepNext/>
        <w:keepLines/>
        <w:spacing w:line="276" w:lineRule="auto"/>
        <w:ind w:firstLine="800"/>
        <w:jc w:val="both"/>
      </w:pPr>
      <w:bookmarkStart w:id="5" w:name="bookmark14"/>
      <w:r>
        <w:t>Условия применения</w:t>
      </w:r>
      <w:bookmarkEnd w:id="5"/>
    </w:p>
    <w:p w14:paraId="58629388" w14:textId="77777777" w:rsidR="005F101D" w:rsidRDefault="00F759E3">
      <w:pPr>
        <w:pStyle w:val="11"/>
        <w:spacing w:after="340" w:line="276" w:lineRule="auto"/>
        <w:ind w:firstLine="800"/>
        <w:jc w:val="both"/>
      </w:pPr>
      <w:r>
        <w:t>АИС может эксплуатироваться и выполнять заданные функции при соблюдении требований, предъявляемых к техническому, системному и прикладному программному обеспечению.</w:t>
      </w:r>
    </w:p>
    <w:p w14:paraId="58C2ACA9" w14:textId="77777777" w:rsidR="005F101D" w:rsidRDefault="00F759E3">
      <w:pPr>
        <w:pStyle w:val="a9"/>
        <w:ind w:left="814"/>
      </w:pPr>
      <w:r>
        <w:t>Описание операций</w:t>
      </w:r>
    </w:p>
    <w:tbl>
      <w:tblPr>
        <w:tblOverlap w:val="never"/>
        <w:tblW w:w="0" w:type="auto"/>
        <w:jc w:val="center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25"/>
        <w:gridCol w:w="4367"/>
        <w:gridCol w:w="3150"/>
      </w:tblGrid>
      <w:tr w:rsidR="005F101D" w14:paraId="4F370D6C" w14:textId="77777777">
        <w:trPr>
          <w:trHeight w:hRule="exact" w:val="396"/>
          <w:jc w:val="center"/>
        </w:trPr>
        <w:tc>
          <w:tcPr>
            <w:tcW w:w="1825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vAlign w:val="bottom"/>
          </w:tcPr>
          <w:p w14:paraId="3F66AA95" w14:textId="77777777" w:rsidR="005F101D" w:rsidRDefault="00F759E3">
            <w:pPr>
              <w:pStyle w:val="a6"/>
              <w:spacing w:after="0" w:line="240" w:lineRule="auto"/>
              <w:ind w:firstLine="0"/>
            </w:pPr>
            <w:r>
              <w:rPr>
                <w:b/>
                <w:bCs/>
              </w:rPr>
              <w:t>Роль</w:t>
            </w:r>
          </w:p>
        </w:tc>
        <w:tc>
          <w:tcPr>
            <w:tcW w:w="4367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vAlign w:val="bottom"/>
          </w:tcPr>
          <w:p w14:paraId="60AAF224" w14:textId="77777777" w:rsidR="005F101D" w:rsidRDefault="00F759E3">
            <w:pPr>
              <w:pStyle w:val="a6"/>
              <w:spacing w:after="0" w:line="240" w:lineRule="auto"/>
              <w:ind w:firstLine="0"/>
            </w:pPr>
            <w:r>
              <w:rPr>
                <w:b/>
                <w:bCs/>
              </w:rPr>
              <w:t>Доступные пункты меню</w:t>
            </w:r>
          </w:p>
        </w:tc>
        <w:tc>
          <w:tcPr>
            <w:tcW w:w="31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9182B05" w14:textId="77777777" w:rsidR="005F101D" w:rsidRDefault="00F759E3">
            <w:pPr>
              <w:pStyle w:val="a6"/>
              <w:spacing w:after="0" w:line="240" w:lineRule="auto"/>
              <w:ind w:firstLine="0"/>
            </w:pPr>
            <w:r>
              <w:rPr>
                <w:b/>
                <w:bCs/>
              </w:rPr>
              <w:t>Доступные операции</w:t>
            </w:r>
          </w:p>
        </w:tc>
      </w:tr>
      <w:tr w:rsidR="005F101D" w14:paraId="3CAFBBF2" w14:textId="77777777">
        <w:trPr>
          <w:trHeight w:hRule="exact" w:val="1084"/>
          <w:jc w:val="center"/>
        </w:trPr>
        <w:tc>
          <w:tcPr>
            <w:tcW w:w="1825" w:type="dxa"/>
            <w:vMerge w:val="restart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</w:tcPr>
          <w:p w14:paraId="0E0AC154" w14:textId="77777777" w:rsidR="005F101D" w:rsidRDefault="00F759E3">
            <w:pPr>
              <w:pStyle w:val="a6"/>
              <w:spacing w:after="0" w:line="240" w:lineRule="auto"/>
              <w:ind w:firstLine="0"/>
            </w:pPr>
            <w:r>
              <w:t>Оператор</w:t>
            </w:r>
          </w:p>
        </w:tc>
        <w:tc>
          <w:tcPr>
            <w:tcW w:w="4367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</w:tcPr>
          <w:p w14:paraId="4DA765DE" w14:textId="77777777" w:rsidR="005F101D" w:rsidRDefault="00F759E3">
            <w:pPr>
              <w:pStyle w:val="a6"/>
              <w:spacing w:after="0" w:line="240" w:lineRule="auto"/>
              <w:ind w:firstLine="0"/>
            </w:pPr>
            <w:r>
              <w:t>Администраторы</w:t>
            </w:r>
          </w:p>
        </w:tc>
        <w:tc>
          <w:tcPr>
            <w:tcW w:w="31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9FBD1E3" w14:textId="77777777" w:rsidR="005F101D" w:rsidRDefault="00F759E3">
            <w:pPr>
              <w:pStyle w:val="a6"/>
              <w:spacing w:after="0" w:line="288" w:lineRule="auto"/>
              <w:ind w:firstLine="0"/>
            </w:pPr>
            <w:r>
              <w:t>Просмотр Добавление Редактирование</w:t>
            </w:r>
          </w:p>
        </w:tc>
      </w:tr>
      <w:tr w:rsidR="005F101D" w14:paraId="789934BB" w14:textId="77777777">
        <w:trPr>
          <w:trHeight w:hRule="exact" w:val="367"/>
          <w:jc w:val="center"/>
        </w:trPr>
        <w:tc>
          <w:tcPr>
            <w:tcW w:w="1825" w:type="dxa"/>
            <w:vMerge/>
            <w:tcBorders>
              <w:left w:val="single" w:sz="4" w:space="0" w:color="auto"/>
            </w:tcBorders>
            <w:shd w:val="clear" w:color="auto" w:fill="auto"/>
          </w:tcPr>
          <w:p w14:paraId="3CC9FB85" w14:textId="77777777" w:rsidR="005F101D" w:rsidRDefault="005F101D"/>
        </w:tc>
        <w:tc>
          <w:tcPr>
            <w:tcW w:w="4367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</w:tcPr>
          <w:p w14:paraId="2BC2F788" w14:textId="77777777" w:rsidR="005F101D" w:rsidRDefault="00F759E3">
            <w:pPr>
              <w:pStyle w:val="a6"/>
              <w:spacing w:after="0" w:line="240" w:lineRule="auto"/>
              <w:ind w:firstLine="0"/>
            </w:pPr>
            <w:r>
              <w:t>Пользователи</w:t>
            </w:r>
          </w:p>
        </w:tc>
        <w:tc>
          <w:tcPr>
            <w:tcW w:w="31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19EEA8E" w14:textId="77777777" w:rsidR="005F101D" w:rsidRDefault="00F759E3">
            <w:pPr>
              <w:pStyle w:val="a6"/>
              <w:spacing w:after="0" w:line="240" w:lineRule="auto"/>
              <w:ind w:firstLine="0"/>
            </w:pPr>
            <w:r>
              <w:t>Просмотр</w:t>
            </w:r>
          </w:p>
        </w:tc>
      </w:tr>
      <w:tr w:rsidR="005F101D" w14:paraId="7EBC7638" w14:textId="77777777">
        <w:trPr>
          <w:trHeight w:hRule="exact" w:val="364"/>
          <w:jc w:val="center"/>
        </w:trPr>
        <w:tc>
          <w:tcPr>
            <w:tcW w:w="1825" w:type="dxa"/>
            <w:vMerge/>
            <w:tcBorders>
              <w:left w:val="single" w:sz="4" w:space="0" w:color="auto"/>
            </w:tcBorders>
            <w:shd w:val="clear" w:color="auto" w:fill="auto"/>
          </w:tcPr>
          <w:p w14:paraId="2888E08C" w14:textId="77777777" w:rsidR="005F101D" w:rsidRDefault="005F101D"/>
        </w:tc>
        <w:tc>
          <w:tcPr>
            <w:tcW w:w="4367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vAlign w:val="bottom"/>
          </w:tcPr>
          <w:p w14:paraId="261B2304" w14:textId="77777777" w:rsidR="005F101D" w:rsidRDefault="00F759E3">
            <w:pPr>
              <w:pStyle w:val="a6"/>
              <w:spacing w:after="0" w:line="240" w:lineRule="auto"/>
              <w:ind w:firstLine="0"/>
            </w:pPr>
            <w:r>
              <w:t>Операционные отчеты</w:t>
            </w:r>
          </w:p>
        </w:tc>
        <w:tc>
          <w:tcPr>
            <w:tcW w:w="31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A1B2738" w14:textId="77777777" w:rsidR="005F101D" w:rsidRDefault="00F759E3">
            <w:pPr>
              <w:pStyle w:val="a6"/>
              <w:spacing w:after="0" w:line="240" w:lineRule="auto"/>
              <w:ind w:firstLine="0"/>
            </w:pPr>
            <w:r>
              <w:t>Формирование отчетов</w:t>
            </w:r>
          </w:p>
        </w:tc>
      </w:tr>
      <w:tr w:rsidR="005F101D" w14:paraId="7EBD335D" w14:textId="77777777">
        <w:trPr>
          <w:trHeight w:hRule="exact" w:val="367"/>
          <w:jc w:val="center"/>
        </w:trPr>
        <w:tc>
          <w:tcPr>
            <w:tcW w:w="1825" w:type="dxa"/>
            <w:vMerge/>
            <w:tcBorders>
              <w:left w:val="single" w:sz="4" w:space="0" w:color="auto"/>
            </w:tcBorders>
            <w:shd w:val="clear" w:color="auto" w:fill="auto"/>
          </w:tcPr>
          <w:p w14:paraId="1F102B52" w14:textId="77777777" w:rsidR="005F101D" w:rsidRDefault="005F101D"/>
        </w:tc>
        <w:tc>
          <w:tcPr>
            <w:tcW w:w="4367" w:type="dxa"/>
            <w:tcBorders>
              <w:top w:val="single" w:sz="4" w:space="0" w:color="auto"/>
              <w:left w:val="single" w:sz="4" w:space="0" w:color="auto"/>
            </w:tcBorders>
            <w:shd w:val="clear" w:color="auto" w:fill="auto"/>
            <w:vAlign w:val="bottom"/>
          </w:tcPr>
          <w:p w14:paraId="4A5AAEB2" w14:textId="77777777" w:rsidR="005F101D" w:rsidRDefault="00F759E3">
            <w:pPr>
              <w:pStyle w:val="a6"/>
              <w:spacing w:after="0" w:line="240" w:lineRule="auto"/>
              <w:ind w:firstLine="0"/>
            </w:pPr>
            <w:r>
              <w:t>Сервисные отчеты</w:t>
            </w:r>
          </w:p>
        </w:tc>
        <w:tc>
          <w:tcPr>
            <w:tcW w:w="31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3ECCE90" w14:textId="77777777" w:rsidR="005F101D" w:rsidRDefault="00F759E3">
            <w:pPr>
              <w:pStyle w:val="a6"/>
              <w:spacing w:after="0" w:line="240" w:lineRule="auto"/>
              <w:ind w:firstLine="0"/>
            </w:pPr>
            <w:r>
              <w:t>Формирование отчетов</w:t>
            </w:r>
          </w:p>
        </w:tc>
      </w:tr>
      <w:tr w:rsidR="005F101D" w14:paraId="0F7504AB" w14:textId="77777777">
        <w:trPr>
          <w:trHeight w:hRule="exact" w:val="432"/>
          <w:jc w:val="center"/>
        </w:trPr>
        <w:tc>
          <w:tcPr>
            <w:tcW w:w="1825" w:type="dxa"/>
            <w:vMerge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14:paraId="3B687ACF" w14:textId="77777777" w:rsidR="005F101D" w:rsidRDefault="005F101D"/>
        </w:tc>
        <w:tc>
          <w:tcPr>
            <w:tcW w:w="4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</w:tcPr>
          <w:p w14:paraId="323C3323" w14:textId="77777777" w:rsidR="005F101D" w:rsidRDefault="00F759E3">
            <w:pPr>
              <w:pStyle w:val="a6"/>
              <w:spacing w:after="0" w:line="240" w:lineRule="auto"/>
              <w:ind w:firstLine="0"/>
            </w:pPr>
            <w:r>
              <w:t>Выход</w:t>
            </w:r>
          </w:p>
        </w:tc>
        <w:tc>
          <w:tcPr>
            <w:tcW w:w="31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829AAF" w14:textId="77777777" w:rsidR="005F101D" w:rsidRDefault="00F759E3">
            <w:pPr>
              <w:pStyle w:val="a6"/>
              <w:spacing w:after="0" w:line="240" w:lineRule="auto"/>
              <w:ind w:firstLine="0"/>
            </w:pPr>
            <w:r>
              <w:t>Выход из АИС</w:t>
            </w:r>
          </w:p>
        </w:tc>
      </w:tr>
    </w:tbl>
    <w:p w14:paraId="55985045" w14:textId="77777777" w:rsidR="00B959D1" w:rsidRDefault="00B959D1">
      <w:pPr>
        <w:pStyle w:val="a9"/>
        <w:jc w:val="center"/>
      </w:pPr>
    </w:p>
    <w:p w14:paraId="400AC6C1" w14:textId="77777777" w:rsidR="00B959D1" w:rsidRDefault="00B959D1">
      <w:pPr>
        <w:pStyle w:val="a9"/>
        <w:jc w:val="center"/>
      </w:pPr>
    </w:p>
    <w:p w14:paraId="1740C67A" w14:textId="33EDACCB" w:rsidR="005F101D" w:rsidRDefault="00F759E3">
      <w:pPr>
        <w:pStyle w:val="a9"/>
        <w:jc w:val="center"/>
      </w:pPr>
      <w:r>
        <w:t>ВХОД В АИС</w:t>
      </w:r>
    </w:p>
    <w:p w14:paraId="5D1404A4" w14:textId="77777777" w:rsidR="005F101D" w:rsidRDefault="00F759E3">
      <w:pPr>
        <w:pStyle w:val="11"/>
        <w:spacing w:after="0" w:line="288" w:lineRule="auto"/>
        <w:ind w:firstLine="800"/>
        <w:jc w:val="both"/>
      </w:pPr>
      <w:r>
        <w:t xml:space="preserve">АИС предназначена для использования сотрудниками МВД в </w:t>
      </w:r>
      <w:r>
        <w:lastRenderedPageBreak/>
        <w:t xml:space="preserve">соответствии с правами доступа к АИС. Для того, чтобы организовать доступ пользователю в АИС, он должен быть зарегистрирован в информационной системе «К-Пасс». АИС работает в информационно-коммуникационной среде МВД, через защищенные каналы </w:t>
      </w:r>
      <w:r>
        <w:rPr>
          <w:lang w:val="en-US" w:eastAsia="en-US" w:bidi="en-US"/>
        </w:rPr>
        <w:t>VPN</w:t>
      </w:r>
      <w:r w:rsidRPr="00783DE3">
        <w:rPr>
          <w:lang w:eastAsia="en-US" w:bidi="en-US"/>
        </w:rPr>
        <w:t xml:space="preserve">, </w:t>
      </w:r>
      <w:r>
        <w:t>используя интернет/интранет.</w:t>
      </w:r>
    </w:p>
    <w:p w14:paraId="1EAA6839" w14:textId="7CB4B7C4" w:rsidR="005F101D" w:rsidRDefault="00F759E3">
      <w:pPr>
        <w:pStyle w:val="11"/>
        <w:spacing w:after="540" w:line="288" w:lineRule="auto"/>
        <w:ind w:firstLine="720"/>
        <w:jc w:val="both"/>
      </w:pPr>
      <w:r>
        <w:t xml:space="preserve">Через АИС можно получить данные из информационной системы </w:t>
      </w:r>
      <w:proofErr w:type="gramStart"/>
      <w:r>
        <w:t xml:space="preserve">о </w:t>
      </w:r>
      <w:r w:rsidR="004D5B14">
        <w:t>гражданах</w:t>
      </w:r>
      <w:proofErr w:type="gramEnd"/>
      <w:r w:rsidR="004D5B14">
        <w:t xml:space="preserve"> подвергшихся </w:t>
      </w:r>
      <w:r w:rsidR="00317520" w:rsidRPr="004D5B14">
        <w:t>политическим репрессиям</w:t>
      </w:r>
      <w:r w:rsidR="00317520">
        <w:t xml:space="preserve"> со</w:t>
      </w:r>
      <w:r w:rsidR="0044357F">
        <w:t xml:space="preserve"> стороны государства (со</w:t>
      </w:r>
      <w:r w:rsidR="00317520">
        <w:t>гласно постановлений СНК СССР</w:t>
      </w:r>
      <w:r w:rsidR="0044357F">
        <w:t>)</w:t>
      </w:r>
      <w:r w:rsidR="00317520">
        <w:t xml:space="preserve"> </w:t>
      </w:r>
      <w:r w:rsidR="0044357F">
        <w:t xml:space="preserve">такими </w:t>
      </w:r>
      <w:r w:rsidR="00317520">
        <w:t>как</w:t>
      </w:r>
      <w:r w:rsidR="00317520" w:rsidRPr="004D5B14">
        <w:t xml:space="preserve"> </w:t>
      </w:r>
      <w:r w:rsidR="004D5B14" w:rsidRPr="004D5B14">
        <w:t>ссылк</w:t>
      </w:r>
      <w:r w:rsidR="00317520">
        <w:t>а</w:t>
      </w:r>
      <w:r w:rsidR="004D5B14" w:rsidRPr="004D5B14">
        <w:t>, высылк</w:t>
      </w:r>
      <w:r w:rsidR="00317520">
        <w:t>а</w:t>
      </w:r>
      <w:r w:rsidR="004D5B14" w:rsidRPr="004D5B14">
        <w:t xml:space="preserve"> и </w:t>
      </w:r>
      <w:proofErr w:type="spellStart"/>
      <w:r w:rsidR="004D5B14" w:rsidRPr="004D5B14">
        <w:t>спецпоселение</w:t>
      </w:r>
      <w:proofErr w:type="spellEnd"/>
      <w:r>
        <w:t xml:space="preserve">. Поиск можно осуществить по ФИО </w:t>
      </w:r>
      <w:r w:rsidR="0044357F">
        <w:t xml:space="preserve">и году рождения </w:t>
      </w:r>
      <w:r>
        <w:t>человека</w:t>
      </w:r>
      <w:r w:rsidR="0044357F">
        <w:t xml:space="preserve">, а также по личному </w:t>
      </w:r>
      <w:r w:rsidR="007E4622">
        <w:t>или архивному номеру</w:t>
      </w:r>
      <w:r w:rsidR="0044357F">
        <w:t xml:space="preserve"> </w:t>
      </w:r>
      <w:r w:rsidR="007E4622">
        <w:t xml:space="preserve">дела </w:t>
      </w:r>
      <w:r w:rsidR="0044357F">
        <w:t>выселенца</w:t>
      </w:r>
      <w:r>
        <w:t>.</w:t>
      </w:r>
    </w:p>
    <w:p w14:paraId="656D6BF7" w14:textId="05002015" w:rsidR="0044357F" w:rsidRDefault="00C76D92">
      <w:pPr>
        <w:pStyle w:val="11"/>
        <w:spacing w:after="540" w:line="288" w:lineRule="auto"/>
        <w:ind w:firstLine="720"/>
        <w:jc w:val="both"/>
      </w:pPr>
      <w:r>
        <w:rPr>
          <w:noProof/>
        </w:rPr>
        <w:drawing>
          <wp:inline distT="0" distB="0" distL="0" distR="0" wp14:anchorId="55BF025D" wp14:editId="69A049C3">
            <wp:extent cx="1699260" cy="8382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26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47DBB" w14:textId="32BC8F46" w:rsidR="005F101D" w:rsidRDefault="007E4622">
      <w:pPr>
        <w:pStyle w:val="11"/>
        <w:spacing w:after="380" w:line="240" w:lineRule="auto"/>
        <w:ind w:firstLine="700"/>
        <w:jc w:val="both"/>
      </w:pPr>
      <w:r>
        <w:t xml:space="preserve">При выборе </w:t>
      </w:r>
      <w:r w:rsidR="00D9113A" w:rsidRPr="00D9113A">
        <w:rPr>
          <w:b/>
          <w:bCs/>
        </w:rPr>
        <w:t>«по фамилии и имени»</w:t>
      </w:r>
      <w:r>
        <w:rPr>
          <w:b/>
          <w:bCs/>
        </w:rPr>
        <w:t>, о</w:t>
      </w:r>
      <w:r w:rsidR="00F759E3">
        <w:t xml:space="preserve">ткрывается интерфейс, позволяющий </w:t>
      </w:r>
      <w:r w:rsidR="00D86947">
        <w:t>задать условия поиска</w:t>
      </w:r>
      <w:r w:rsidR="00F759E3">
        <w:t>.</w:t>
      </w:r>
    </w:p>
    <w:p w14:paraId="441C7541" w14:textId="296100F1" w:rsidR="00D9113A" w:rsidRDefault="00D9113A">
      <w:pPr>
        <w:pStyle w:val="11"/>
        <w:spacing w:after="380" w:line="240" w:lineRule="auto"/>
        <w:ind w:firstLine="700"/>
        <w:jc w:val="both"/>
      </w:pPr>
      <w:r>
        <w:rPr>
          <w:noProof/>
        </w:rPr>
        <w:drawing>
          <wp:inline distT="0" distB="0" distL="0" distR="0" wp14:anchorId="37262EBC" wp14:editId="7CEA53BF">
            <wp:extent cx="2430780" cy="1927860"/>
            <wp:effectExtent l="0" t="0" r="762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78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D0D8D" w14:textId="53BCB571" w:rsidR="00D86947" w:rsidRDefault="00D86947" w:rsidP="00D86947">
      <w:pPr>
        <w:pStyle w:val="11"/>
        <w:spacing w:after="380" w:line="240" w:lineRule="auto"/>
        <w:ind w:firstLine="700"/>
        <w:jc w:val="both"/>
      </w:pPr>
      <w:bookmarkStart w:id="6" w:name="_Hlk188627409"/>
      <w:r>
        <w:t>При вводе необходимых данных данный модуль обеспечивает поиск и вывод информации в виде списка удовлетворяющего условиям поиска.</w:t>
      </w:r>
    </w:p>
    <w:bookmarkEnd w:id="6"/>
    <w:p w14:paraId="09899A14" w14:textId="085B2BF5" w:rsidR="00C76D92" w:rsidRDefault="00C76D92" w:rsidP="00D86947">
      <w:pPr>
        <w:pStyle w:val="11"/>
        <w:spacing w:after="380" w:line="240" w:lineRule="auto"/>
        <w:ind w:firstLine="700"/>
        <w:jc w:val="both"/>
      </w:pPr>
      <w:r w:rsidRPr="00C76D92">
        <w:rPr>
          <w:noProof/>
          <w:sz w:val="22"/>
          <w:szCs w:val="22"/>
        </w:rPr>
        <w:lastRenderedPageBreak/>
        <w:drawing>
          <wp:inline distT="0" distB="0" distL="0" distR="0" wp14:anchorId="4926F71F" wp14:editId="0C47FDB7">
            <wp:extent cx="4191000" cy="150876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122C" w14:textId="41D74B66" w:rsidR="00C76D92" w:rsidRPr="00BC2D78" w:rsidRDefault="00376911" w:rsidP="00D86947">
      <w:pPr>
        <w:pStyle w:val="11"/>
        <w:spacing w:after="380" w:line="240" w:lineRule="auto"/>
        <w:ind w:firstLine="700"/>
        <w:jc w:val="both"/>
      </w:pPr>
      <w:r>
        <w:t>Из предложенного списка выбирается нужн</w:t>
      </w:r>
      <w:r w:rsidR="00822FF3">
        <w:t xml:space="preserve">ая строка </w:t>
      </w:r>
      <w:r>
        <w:t xml:space="preserve">для дальнейшего просмотра уже самого личного дела выселенца. </w:t>
      </w:r>
    </w:p>
    <w:p w14:paraId="7B746B2E" w14:textId="61D31CDC" w:rsidR="00822FF3" w:rsidRPr="00C24F46" w:rsidRDefault="00261F20" w:rsidP="00D86947">
      <w:pPr>
        <w:pStyle w:val="11"/>
        <w:spacing w:after="380" w:line="240" w:lineRule="auto"/>
        <w:ind w:firstLine="700"/>
        <w:jc w:val="both"/>
      </w:pPr>
      <w:r>
        <w:t>*</w:t>
      </w:r>
      <w:r w:rsidR="00822FF3" w:rsidRPr="00822FF3">
        <w:rPr>
          <w:noProof/>
          <w:lang w:val="en-US"/>
        </w:rPr>
        <w:drawing>
          <wp:inline distT="0" distB="0" distL="0" distR="0" wp14:anchorId="69451C6E" wp14:editId="04ECAD88">
            <wp:extent cx="5897880" cy="2643505"/>
            <wp:effectExtent l="0" t="0" r="7620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64BFD" w14:textId="2B6E4931" w:rsidR="00376911" w:rsidRDefault="00822FF3" w:rsidP="00D86947">
      <w:pPr>
        <w:pStyle w:val="11"/>
        <w:spacing w:after="380" w:line="240" w:lineRule="auto"/>
        <w:ind w:firstLine="700"/>
        <w:jc w:val="both"/>
      </w:pPr>
      <w:bookmarkStart w:id="7" w:name="_Hlk188627763"/>
      <w:r>
        <w:t>Экран разделен на две части. В левой половине просматривается данные базы данных</w:t>
      </w:r>
      <w:r w:rsidR="00BC2D78">
        <w:t xml:space="preserve"> выселенцы, а справа соответствующая ей </w:t>
      </w:r>
      <w:proofErr w:type="gramStart"/>
      <w:r w:rsidR="00BC2D78">
        <w:rPr>
          <w:lang w:val="en-US"/>
        </w:rPr>
        <w:t>PDF</w:t>
      </w:r>
      <w:r w:rsidR="00BC2D78">
        <w:t>(</w:t>
      </w:r>
      <w:proofErr w:type="gramEnd"/>
      <w:r w:rsidR="00BC2D78">
        <w:t>фото)</w:t>
      </w:r>
      <w:r w:rsidR="00BC2D78" w:rsidRPr="00BC2D78">
        <w:t xml:space="preserve"> </w:t>
      </w:r>
      <w:r w:rsidR="00BC2D78">
        <w:t>файл с возможностью прокрутки всего его содержимого вверх-вниз  и масштабирования больше-меньше и печатью через скриншоты.</w:t>
      </w:r>
      <w:r>
        <w:t xml:space="preserve"> </w:t>
      </w:r>
    </w:p>
    <w:bookmarkEnd w:id="7"/>
    <w:p w14:paraId="19B1338E" w14:textId="75408388" w:rsidR="00D86947" w:rsidRDefault="00C76D92" w:rsidP="00D86947">
      <w:pPr>
        <w:pStyle w:val="11"/>
        <w:spacing w:after="380" w:line="240" w:lineRule="auto"/>
        <w:ind w:firstLine="700"/>
        <w:jc w:val="both"/>
      </w:pPr>
      <w:r>
        <w:rPr>
          <w:noProof/>
        </w:rPr>
        <w:drawing>
          <wp:inline distT="0" distB="0" distL="0" distR="0" wp14:anchorId="4702E175" wp14:editId="54901274">
            <wp:extent cx="1699260" cy="8382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26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CF547" w14:textId="047E683E" w:rsidR="005F101D" w:rsidRDefault="00F759E3">
      <w:pPr>
        <w:pStyle w:val="11"/>
        <w:spacing w:after="0" w:line="293" w:lineRule="auto"/>
        <w:ind w:firstLine="720"/>
        <w:jc w:val="both"/>
      </w:pPr>
      <w:r>
        <w:t xml:space="preserve">Поиск </w:t>
      </w:r>
      <w:r w:rsidR="00D9113A" w:rsidRPr="00D9113A">
        <w:rPr>
          <w:b/>
          <w:bCs/>
        </w:rPr>
        <w:t xml:space="preserve">«по № </w:t>
      </w:r>
      <w:proofErr w:type="spellStart"/>
      <w:proofErr w:type="gramStart"/>
      <w:r w:rsidR="00D9113A" w:rsidRPr="00D9113A">
        <w:rPr>
          <w:b/>
          <w:bCs/>
        </w:rPr>
        <w:t>арх</w:t>
      </w:r>
      <w:proofErr w:type="spellEnd"/>
      <w:r w:rsidR="00D9113A" w:rsidRPr="00D9113A">
        <w:rPr>
          <w:b/>
          <w:bCs/>
        </w:rPr>
        <w:t>.,</w:t>
      </w:r>
      <w:proofErr w:type="spellStart"/>
      <w:r w:rsidR="00D9113A" w:rsidRPr="00D9113A">
        <w:rPr>
          <w:b/>
          <w:bCs/>
        </w:rPr>
        <w:t>личн</w:t>
      </w:r>
      <w:proofErr w:type="gramEnd"/>
      <w:r w:rsidR="00D9113A" w:rsidRPr="00D9113A">
        <w:rPr>
          <w:b/>
          <w:bCs/>
        </w:rPr>
        <w:t>.дела</w:t>
      </w:r>
      <w:proofErr w:type="spellEnd"/>
      <w:r w:rsidR="00D9113A" w:rsidRPr="00D9113A">
        <w:rPr>
          <w:b/>
          <w:bCs/>
        </w:rPr>
        <w:t>»</w:t>
      </w:r>
      <w:r w:rsidR="00D9113A" w:rsidRPr="00D9113A">
        <w:t xml:space="preserve"> </w:t>
      </w:r>
      <w:r>
        <w:t>человека.</w:t>
      </w:r>
    </w:p>
    <w:p w14:paraId="10DB70A3" w14:textId="1D4D8A57" w:rsidR="00D04624" w:rsidRDefault="00F759E3">
      <w:pPr>
        <w:pStyle w:val="11"/>
        <w:spacing w:after="380" w:line="293" w:lineRule="auto"/>
        <w:ind w:firstLine="720"/>
        <w:jc w:val="both"/>
      </w:pPr>
      <w:r>
        <w:t xml:space="preserve">Открывается интерфейс, позволяющий осуществлять поиск </w:t>
      </w:r>
      <w:r w:rsidR="00D04624">
        <w:t xml:space="preserve">по </w:t>
      </w:r>
      <w:r w:rsidR="00D04624" w:rsidRPr="00D04624">
        <w:t xml:space="preserve">№ </w:t>
      </w:r>
      <w:r w:rsidR="00D04624" w:rsidRPr="00D04624">
        <w:lastRenderedPageBreak/>
        <w:t>арх</w:t>
      </w:r>
      <w:r w:rsidR="00D04624">
        <w:t xml:space="preserve">ивного и </w:t>
      </w:r>
      <w:r w:rsidR="00D04624" w:rsidRPr="00D04624">
        <w:t>личн</w:t>
      </w:r>
      <w:r w:rsidR="00D04624">
        <w:t xml:space="preserve">ого </w:t>
      </w:r>
      <w:r w:rsidR="00D04624" w:rsidRPr="00D04624">
        <w:t xml:space="preserve">дела </w:t>
      </w:r>
      <w:r>
        <w:t>в базе (</w:t>
      </w:r>
      <w:proofErr w:type="spellStart"/>
      <w:proofErr w:type="gramStart"/>
      <w:r>
        <w:t>см.рисунок</w:t>
      </w:r>
      <w:proofErr w:type="spellEnd"/>
      <w:proofErr w:type="gramEnd"/>
      <w:r>
        <w:t xml:space="preserve"> ниже).</w:t>
      </w:r>
    </w:p>
    <w:p w14:paraId="42C0F0FD" w14:textId="5837A65D" w:rsidR="00D86947" w:rsidRDefault="00BC2D78">
      <w:pPr>
        <w:pStyle w:val="11"/>
        <w:spacing w:after="380" w:line="293" w:lineRule="auto"/>
        <w:ind w:firstLine="720"/>
        <w:jc w:val="both"/>
      </w:pPr>
      <w:r>
        <w:rPr>
          <w:noProof/>
        </w:rPr>
        <w:drawing>
          <wp:inline distT="0" distB="0" distL="0" distR="0" wp14:anchorId="69F62482" wp14:editId="22E3908E">
            <wp:extent cx="3009900" cy="147066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E716F" w14:textId="77777777" w:rsidR="00BC2D78" w:rsidRDefault="00BC2D78" w:rsidP="00BC2D78">
      <w:pPr>
        <w:pStyle w:val="11"/>
        <w:spacing w:after="380" w:line="240" w:lineRule="auto"/>
        <w:ind w:firstLine="700"/>
        <w:jc w:val="both"/>
      </w:pPr>
      <w:r>
        <w:t>При вводе необходимых данных данный модуль обеспечивает поиск и вывод информации в виде списка удовлетворяющего условиям поиска.</w:t>
      </w:r>
    </w:p>
    <w:p w14:paraId="7258B431" w14:textId="52AA78BC" w:rsidR="00D86947" w:rsidRDefault="00D86947">
      <w:pPr>
        <w:pStyle w:val="11"/>
        <w:spacing w:after="360"/>
        <w:ind w:firstLine="800"/>
        <w:jc w:val="both"/>
      </w:pPr>
      <w:r>
        <w:rPr>
          <w:noProof/>
        </w:rPr>
        <w:drawing>
          <wp:inline distT="0" distB="0" distL="0" distR="0" wp14:anchorId="73105D67" wp14:editId="23A29901">
            <wp:extent cx="1424940" cy="1905000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94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6C80A" w14:textId="2CD74DDD" w:rsidR="00BC2D78" w:rsidRDefault="00BC2D78" w:rsidP="00BC2D78">
      <w:pPr>
        <w:pStyle w:val="11"/>
        <w:spacing w:after="380" w:line="240" w:lineRule="auto"/>
        <w:ind w:firstLine="700"/>
        <w:jc w:val="both"/>
      </w:pPr>
      <w:r>
        <w:t xml:space="preserve">Из предложенного списка выбирается нужная строка для дальнейшего просмотра уже самого личного дела выселенца. </w:t>
      </w:r>
    </w:p>
    <w:p w14:paraId="5AD2F0E6" w14:textId="1C28009F" w:rsidR="00BC2D78" w:rsidRDefault="00BC2D78" w:rsidP="00BC2D78">
      <w:pPr>
        <w:pStyle w:val="11"/>
        <w:spacing w:after="380" w:line="240" w:lineRule="auto"/>
        <w:ind w:firstLine="700"/>
        <w:jc w:val="both"/>
      </w:pPr>
      <w:r w:rsidRPr="00822FF3">
        <w:rPr>
          <w:noProof/>
          <w:lang w:val="en-US"/>
        </w:rPr>
        <w:lastRenderedPageBreak/>
        <w:drawing>
          <wp:inline distT="0" distB="0" distL="0" distR="0" wp14:anchorId="45AC83B7" wp14:editId="6D6F8604">
            <wp:extent cx="5897880" cy="2643505"/>
            <wp:effectExtent l="0" t="0" r="762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888D" w14:textId="557361EA" w:rsidR="007755F5" w:rsidRDefault="00FE4CBD" w:rsidP="00FE4CBD">
      <w:pPr>
        <w:pStyle w:val="11"/>
        <w:spacing w:after="380" w:line="240" w:lineRule="auto"/>
        <w:ind w:firstLine="700"/>
        <w:jc w:val="both"/>
      </w:pPr>
      <w:r>
        <w:t xml:space="preserve">Экран разделен на две части. В левой половине просматривается данные базы данных выселенцы, а справа соответствующая ей </w:t>
      </w:r>
      <w:proofErr w:type="gramStart"/>
      <w:r>
        <w:rPr>
          <w:lang w:val="en-US"/>
        </w:rPr>
        <w:t>PDF</w:t>
      </w:r>
      <w:r>
        <w:t>(</w:t>
      </w:r>
      <w:proofErr w:type="gramEnd"/>
      <w:r>
        <w:t>фото)</w:t>
      </w:r>
      <w:r w:rsidRPr="00BC2D78">
        <w:t xml:space="preserve"> </w:t>
      </w:r>
      <w:r>
        <w:t>файл с возможностью прокрутки всего его содержимого вверх-вниз  и масштабирования больше-меньше и печатью скриншот</w:t>
      </w:r>
      <w:r w:rsidR="007755F5">
        <w:t>ов.</w:t>
      </w:r>
    </w:p>
    <w:p w14:paraId="5055CA7C" w14:textId="46F56D2B" w:rsidR="007E4622" w:rsidRDefault="000C1863" w:rsidP="000C1863">
      <w:pPr>
        <w:pStyle w:val="11"/>
        <w:spacing w:after="380" w:line="240" w:lineRule="auto"/>
        <w:ind w:firstLine="700"/>
        <w:jc w:val="both"/>
      </w:pPr>
      <w:r>
        <w:t xml:space="preserve">При выборе </w:t>
      </w:r>
      <w:r w:rsidRPr="00D9113A">
        <w:rPr>
          <w:b/>
          <w:bCs/>
        </w:rPr>
        <w:t>«</w:t>
      </w:r>
      <w:r>
        <w:rPr>
          <w:b/>
          <w:bCs/>
        </w:rPr>
        <w:t xml:space="preserve">ввод </w:t>
      </w:r>
      <w:r w:rsidRPr="00D9113A">
        <w:rPr>
          <w:b/>
          <w:bCs/>
        </w:rPr>
        <w:t>по фамилии и имени»</w:t>
      </w:r>
      <w:r>
        <w:rPr>
          <w:b/>
          <w:bCs/>
        </w:rPr>
        <w:t xml:space="preserve">, </w:t>
      </w:r>
    </w:p>
    <w:p w14:paraId="7385AC12" w14:textId="79EAAB90" w:rsidR="00261F20" w:rsidRDefault="00261F20" w:rsidP="00FE4CBD">
      <w:pPr>
        <w:pStyle w:val="11"/>
        <w:spacing w:after="380" w:line="240" w:lineRule="auto"/>
        <w:ind w:firstLine="700"/>
        <w:jc w:val="both"/>
      </w:pPr>
    </w:p>
    <w:p w14:paraId="3AC4B40A" w14:textId="273BBFDF" w:rsidR="00B959D1" w:rsidRDefault="00B959D1" w:rsidP="00FE4CBD">
      <w:pPr>
        <w:pStyle w:val="11"/>
        <w:spacing w:after="380" w:line="240" w:lineRule="auto"/>
        <w:ind w:firstLine="700"/>
        <w:jc w:val="both"/>
      </w:pPr>
    </w:p>
    <w:p w14:paraId="3A3C987E" w14:textId="06D146FA" w:rsidR="00B959D1" w:rsidRDefault="00B959D1" w:rsidP="00FE4CBD">
      <w:pPr>
        <w:pStyle w:val="11"/>
        <w:spacing w:after="380" w:line="240" w:lineRule="auto"/>
        <w:ind w:firstLine="700"/>
        <w:jc w:val="both"/>
      </w:pPr>
      <w:r w:rsidRPr="00B959D1">
        <w:rPr>
          <w:noProof/>
        </w:rPr>
        <w:drawing>
          <wp:inline distT="0" distB="0" distL="0" distR="0" wp14:anchorId="7A363FF8" wp14:editId="0E41082B">
            <wp:extent cx="2143125" cy="59055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C906E" w14:textId="7447FB20" w:rsidR="007E4622" w:rsidRDefault="000C1863" w:rsidP="00FE4CBD">
      <w:pPr>
        <w:pStyle w:val="11"/>
        <w:spacing w:after="380" w:line="240" w:lineRule="auto"/>
        <w:ind w:firstLine="700"/>
        <w:jc w:val="both"/>
      </w:pPr>
      <w:r>
        <w:rPr>
          <w:b/>
          <w:bCs/>
        </w:rPr>
        <w:t>о</w:t>
      </w:r>
      <w:r>
        <w:t>ткрывается интерфейс, позволяющий вводить данные выселенца с проверкой на двойников.</w:t>
      </w:r>
      <w:r w:rsidRPr="000C1863">
        <w:rPr>
          <w:highlight w:val="yellow"/>
        </w:rPr>
        <w:t xml:space="preserve"> </w:t>
      </w:r>
    </w:p>
    <w:p w14:paraId="0879ED45" w14:textId="745507BC" w:rsidR="00B04D91" w:rsidRDefault="00B04D91" w:rsidP="00FE4CBD">
      <w:pPr>
        <w:pStyle w:val="11"/>
        <w:spacing w:after="380" w:line="240" w:lineRule="auto"/>
        <w:ind w:firstLine="700"/>
        <w:jc w:val="both"/>
      </w:pPr>
      <w:r w:rsidRPr="00B04D91">
        <w:rPr>
          <w:noProof/>
        </w:rPr>
        <w:lastRenderedPageBreak/>
        <w:drawing>
          <wp:inline distT="0" distB="0" distL="0" distR="0" wp14:anchorId="7D16BD44" wp14:editId="6C67D136">
            <wp:extent cx="3038475" cy="240030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ACD1F" w14:textId="7D8A9D5D" w:rsidR="007755F5" w:rsidRDefault="00B04D91" w:rsidP="00FE4CBD">
      <w:pPr>
        <w:pStyle w:val="11"/>
        <w:spacing w:after="380" w:line="240" w:lineRule="auto"/>
        <w:ind w:firstLine="700"/>
        <w:jc w:val="both"/>
      </w:pPr>
      <w:r>
        <w:t xml:space="preserve">АИС выполняет проверку на двойников и открывает следующее диалоговое окно, позволяющее в случаи если такая запись уже есть не вводить </w:t>
      </w:r>
    </w:p>
    <w:p w14:paraId="0A9B1478" w14:textId="33AEEE69" w:rsidR="000C1863" w:rsidRDefault="000C1863" w:rsidP="00FE4CBD">
      <w:pPr>
        <w:pStyle w:val="11"/>
        <w:spacing w:after="380" w:line="240" w:lineRule="auto"/>
        <w:ind w:firstLine="700"/>
        <w:jc w:val="both"/>
        <w:rPr>
          <w:highlight w:val="yellow"/>
        </w:rPr>
      </w:pPr>
      <w:r w:rsidRPr="000C1863">
        <w:rPr>
          <w:noProof/>
        </w:rPr>
        <w:drawing>
          <wp:inline distT="0" distB="0" distL="0" distR="0" wp14:anchorId="58FCFC8C" wp14:editId="5ED30D4A">
            <wp:extent cx="5744845" cy="1968500"/>
            <wp:effectExtent l="0" t="0" r="825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4845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77BD0" w14:textId="77777777" w:rsidR="001E6178" w:rsidRDefault="00B04D91" w:rsidP="00FE4CBD">
      <w:pPr>
        <w:pStyle w:val="11"/>
        <w:spacing w:after="380" w:line="240" w:lineRule="auto"/>
        <w:ind w:firstLine="700"/>
        <w:jc w:val="both"/>
      </w:pPr>
      <w:r>
        <w:t>данные еще раз.</w:t>
      </w:r>
    </w:p>
    <w:p w14:paraId="411881CD" w14:textId="64386904" w:rsidR="001E6178" w:rsidRDefault="00B04D91" w:rsidP="00FE4CBD">
      <w:pPr>
        <w:pStyle w:val="11"/>
        <w:spacing w:after="380" w:line="240" w:lineRule="auto"/>
        <w:ind w:firstLine="700"/>
        <w:jc w:val="both"/>
      </w:pPr>
      <w:r>
        <w:t xml:space="preserve"> Если выдается сообщение </w:t>
      </w:r>
      <w:r w:rsidR="001E6178">
        <w:t xml:space="preserve">«ничего нет» </w:t>
      </w:r>
    </w:p>
    <w:p w14:paraId="4C239721" w14:textId="6CFAF9C1" w:rsidR="001E6178" w:rsidRDefault="001E6178" w:rsidP="00FE4CBD">
      <w:pPr>
        <w:pStyle w:val="11"/>
        <w:spacing w:after="380" w:line="240" w:lineRule="auto"/>
        <w:ind w:firstLine="700"/>
        <w:jc w:val="both"/>
      </w:pPr>
      <w:r>
        <w:t xml:space="preserve"> </w:t>
      </w:r>
      <w:r w:rsidR="00B04D91">
        <w:t xml:space="preserve"> В случаи</w:t>
      </w:r>
      <w:r>
        <w:t>,</w:t>
      </w:r>
      <w:r w:rsidR="00B04D91">
        <w:t xml:space="preserve"> </w:t>
      </w:r>
      <w:proofErr w:type="gramStart"/>
      <w:r w:rsidR="00B04D91">
        <w:t>если  это</w:t>
      </w:r>
      <w:proofErr w:type="gramEnd"/>
      <w:r w:rsidR="00B04D91">
        <w:t xml:space="preserve"> два личных дела на одного и того же человека, но заполненные в различных территориальных органах или иных исключительных случаях, ввод двойников допускается при </w:t>
      </w:r>
      <w:r>
        <w:t xml:space="preserve">нажатии: </w:t>
      </w:r>
      <w:r w:rsidR="00B04D91">
        <w:t xml:space="preserve"> </w:t>
      </w:r>
      <w:r>
        <w:t xml:space="preserve"> </w:t>
      </w:r>
    </w:p>
    <w:p w14:paraId="54A64B1E" w14:textId="77777777" w:rsidR="001E6178" w:rsidRDefault="001E6178" w:rsidP="00FE4CBD">
      <w:pPr>
        <w:pStyle w:val="11"/>
        <w:spacing w:after="380" w:line="240" w:lineRule="auto"/>
        <w:ind w:firstLine="700"/>
        <w:jc w:val="both"/>
      </w:pPr>
      <w:r w:rsidRPr="001E6178">
        <w:rPr>
          <w:noProof/>
        </w:rPr>
        <w:drawing>
          <wp:inline distT="0" distB="0" distL="0" distR="0" wp14:anchorId="59F5547A" wp14:editId="33B6C508">
            <wp:extent cx="2609850" cy="6477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D91">
        <w:t xml:space="preserve"> </w:t>
      </w:r>
    </w:p>
    <w:p w14:paraId="50861E59" w14:textId="50753C16" w:rsidR="001E6178" w:rsidRDefault="001E6178" w:rsidP="00FE4CBD">
      <w:pPr>
        <w:pStyle w:val="11"/>
        <w:spacing w:after="380" w:line="240" w:lineRule="auto"/>
        <w:ind w:firstLine="700"/>
        <w:jc w:val="both"/>
      </w:pPr>
      <w:r w:rsidRPr="001E6178">
        <w:lastRenderedPageBreak/>
        <w:t>Это справедливо и для ввода новых данных.</w:t>
      </w:r>
      <w:r>
        <w:t xml:space="preserve"> Появляется окно ввода информации</w:t>
      </w:r>
    </w:p>
    <w:p w14:paraId="7F2C5D19" w14:textId="3C8F09E2" w:rsidR="001E6178" w:rsidRDefault="001E6178" w:rsidP="00FE4CBD">
      <w:pPr>
        <w:pStyle w:val="11"/>
        <w:spacing w:after="380" w:line="240" w:lineRule="auto"/>
        <w:ind w:firstLine="700"/>
        <w:jc w:val="both"/>
      </w:pPr>
      <w:r w:rsidRPr="001E6178">
        <w:rPr>
          <w:noProof/>
        </w:rPr>
        <w:drawing>
          <wp:inline distT="0" distB="0" distL="0" distR="0" wp14:anchorId="3F183A9E" wp14:editId="1DFAB572">
            <wp:extent cx="3512820" cy="5020644"/>
            <wp:effectExtent l="0" t="0" r="0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27259" cy="504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B0089" w14:textId="234A282A" w:rsidR="001E6178" w:rsidRDefault="001E6178" w:rsidP="00FE4CBD">
      <w:pPr>
        <w:pStyle w:val="11"/>
        <w:spacing w:after="380" w:line="240" w:lineRule="auto"/>
        <w:ind w:firstLine="700"/>
        <w:jc w:val="both"/>
      </w:pPr>
    </w:p>
    <w:p w14:paraId="6EF3A7A0" w14:textId="6F3E0909" w:rsidR="001E6178" w:rsidRDefault="001E6178" w:rsidP="00FE4CBD">
      <w:pPr>
        <w:pStyle w:val="11"/>
        <w:spacing w:after="380" w:line="240" w:lineRule="auto"/>
        <w:ind w:firstLine="700"/>
        <w:jc w:val="both"/>
      </w:pPr>
      <w:r>
        <w:t xml:space="preserve">Заполнив соответствующие данные для сохранения данных необходимо нажать на </w:t>
      </w:r>
      <w:r w:rsidR="00A31D81">
        <w:t xml:space="preserve">кнопку «Записать», после которого появится окно позволяющая </w:t>
      </w:r>
    </w:p>
    <w:p w14:paraId="0B82D7E8" w14:textId="2D24D2F9" w:rsidR="00A31D81" w:rsidRPr="00A31D81" w:rsidRDefault="00A31D81" w:rsidP="00FE4CBD">
      <w:pPr>
        <w:pStyle w:val="11"/>
        <w:spacing w:after="380" w:line="240" w:lineRule="auto"/>
        <w:ind w:firstLine="700"/>
        <w:jc w:val="both"/>
      </w:pPr>
      <w:r w:rsidRPr="00A31D81">
        <w:rPr>
          <w:noProof/>
        </w:rPr>
        <w:lastRenderedPageBreak/>
        <w:drawing>
          <wp:inline distT="0" distB="0" distL="0" distR="0" wp14:anchorId="78BE5ABE" wp14:editId="393B64CF">
            <wp:extent cx="5744845" cy="2636520"/>
            <wp:effectExtent l="0" t="0" r="825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4845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C7F3B" w14:textId="40D1D8F7" w:rsidR="007755F5" w:rsidRDefault="00A31D81" w:rsidP="00FE4CBD">
      <w:pPr>
        <w:pStyle w:val="11"/>
        <w:spacing w:after="380" w:line="240" w:lineRule="auto"/>
        <w:ind w:firstLine="700"/>
        <w:jc w:val="both"/>
      </w:pPr>
      <w:r w:rsidRPr="00A31D81">
        <w:t xml:space="preserve">при нажатии на кнопку «добавить фото» </w:t>
      </w:r>
      <w:r w:rsidR="005344CE">
        <w:t>откры</w:t>
      </w:r>
      <w:r w:rsidR="00657E30">
        <w:t>ть</w:t>
      </w:r>
      <w:r w:rsidR="005344CE">
        <w:t xml:space="preserve"> окно позволяющее </w:t>
      </w:r>
    </w:p>
    <w:p w14:paraId="6B005810" w14:textId="2511119F" w:rsidR="005344CE" w:rsidRDefault="005344CE" w:rsidP="00FE4CBD">
      <w:pPr>
        <w:pStyle w:val="11"/>
        <w:spacing w:after="380" w:line="240" w:lineRule="auto"/>
        <w:ind w:firstLine="700"/>
        <w:jc w:val="both"/>
      </w:pPr>
      <w:r w:rsidRPr="005344CE">
        <w:rPr>
          <w:noProof/>
        </w:rPr>
        <w:drawing>
          <wp:inline distT="0" distB="0" distL="0" distR="0" wp14:anchorId="1ADDB969" wp14:editId="6A530C08">
            <wp:extent cx="5744845" cy="885825"/>
            <wp:effectExtent l="0" t="0" r="825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484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CD5D7" w14:textId="23A97C6C" w:rsidR="005344CE" w:rsidRDefault="005344CE" w:rsidP="00FE4CBD">
      <w:pPr>
        <w:pStyle w:val="11"/>
        <w:spacing w:after="380" w:line="240" w:lineRule="auto"/>
        <w:ind w:firstLine="700"/>
        <w:jc w:val="both"/>
      </w:pPr>
      <w:r>
        <w:t>при нажатии на кнопку</w:t>
      </w:r>
      <w:r w:rsidR="00FE4CBD">
        <w:t xml:space="preserve"> </w:t>
      </w:r>
      <w:r>
        <w:t>«выберите файл» откры</w:t>
      </w:r>
      <w:r w:rsidR="00657E30">
        <w:t>ть</w:t>
      </w:r>
      <w:r>
        <w:t xml:space="preserve"> </w:t>
      </w:r>
      <w:proofErr w:type="gramStart"/>
      <w:r>
        <w:t>проводник</w:t>
      </w:r>
      <w:proofErr w:type="gramEnd"/>
      <w:r>
        <w:t xml:space="preserve"> где необходимо указать где находится нужный файл для присоединения к данным выселенца</w:t>
      </w:r>
    </w:p>
    <w:p w14:paraId="4DC0CBE6" w14:textId="31D66F51" w:rsidR="005344CE" w:rsidRDefault="005344CE" w:rsidP="00FE4CBD">
      <w:pPr>
        <w:pStyle w:val="11"/>
        <w:spacing w:after="380" w:line="240" w:lineRule="auto"/>
        <w:ind w:firstLine="700"/>
        <w:jc w:val="both"/>
      </w:pPr>
      <w:r w:rsidRPr="005344CE">
        <w:rPr>
          <w:noProof/>
        </w:rPr>
        <w:drawing>
          <wp:inline distT="0" distB="0" distL="0" distR="0" wp14:anchorId="0A793F8F" wp14:editId="410E96ED">
            <wp:extent cx="5744845" cy="2112645"/>
            <wp:effectExtent l="0" t="0" r="8255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4845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6C030" w14:textId="1157D603" w:rsidR="005344CE" w:rsidRDefault="00657E30" w:rsidP="00FE4CBD">
      <w:pPr>
        <w:pStyle w:val="11"/>
        <w:spacing w:after="380" w:line="240" w:lineRule="auto"/>
        <w:ind w:firstLine="700"/>
        <w:jc w:val="both"/>
      </w:pPr>
      <w:r>
        <w:t xml:space="preserve">Чтобы удостовериться что фото соответствует данным выселенца нужно нажать на кнопку «просмотр» и в окне просмотра сверить фото и данные </w:t>
      </w:r>
      <w:r>
        <w:lastRenderedPageBreak/>
        <w:t>выселенца</w:t>
      </w:r>
      <w:r w:rsidR="004B51D9" w:rsidRPr="004B51D9">
        <w:t xml:space="preserve"> </w:t>
      </w:r>
      <w:r w:rsidR="004B51D9">
        <w:t>прокручивая вверх, вниз, влево, вправо, увеличивая или</w:t>
      </w:r>
      <w:r w:rsidR="004B51D9" w:rsidRPr="004B51D9">
        <w:t xml:space="preserve"> </w:t>
      </w:r>
      <w:r w:rsidR="004B51D9">
        <w:t xml:space="preserve">уменьшая </w:t>
      </w:r>
    </w:p>
    <w:p w14:paraId="20B42CC3" w14:textId="2D9290EE" w:rsidR="005344CE" w:rsidRDefault="00657E30" w:rsidP="00FE4CBD">
      <w:pPr>
        <w:pStyle w:val="11"/>
        <w:spacing w:after="380" w:line="240" w:lineRule="auto"/>
        <w:ind w:firstLine="700"/>
        <w:jc w:val="both"/>
      </w:pPr>
      <w:r w:rsidRPr="00657E30">
        <w:rPr>
          <w:noProof/>
        </w:rPr>
        <w:drawing>
          <wp:inline distT="0" distB="0" distL="0" distR="0" wp14:anchorId="6ACEB61A" wp14:editId="71CDFCBE">
            <wp:extent cx="5744845" cy="2804160"/>
            <wp:effectExtent l="0" t="0" r="825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4845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D98E" w14:textId="77777777" w:rsidR="00503A2B" w:rsidRDefault="004B51D9" w:rsidP="00FE4CBD">
      <w:pPr>
        <w:pStyle w:val="11"/>
        <w:spacing w:after="380" w:line="240" w:lineRule="auto"/>
        <w:ind w:firstLine="700"/>
        <w:jc w:val="both"/>
      </w:pPr>
      <w:r>
        <w:t xml:space="preserve">масштаб </w:t>
      </w:r>
      <w:r w:rsidR="00237B4B">
        <w:t>фото. В случаи</w:t>
      </w:r>
      <w:r w:rsidR="00D27775">
        <w:t>,</w:t>
      </w:r>
      <w:r w:rsidR="00237B4B">
        <w:t xml:space="preserve"> если все данные верны</w:t>
      </w:r>
      <w:r w:rsidR="00D27775">
        <w:t>,</w:t>
      </w:r>
      <w:r w:rsidR="00237B4B">
        <w:t xml:space="preserve"> то необходимо нажать на кнопку «Записать»</w:t>
      </w:r>
      <w:r w:rsidR="00657E30">
        <w:t xml:space="preserve"> </w:t>
      </w:r>
      <w:r w:rsidR="00237B4B">
        <w:t xml:space="preserve">что </w:t>
      </w:r>
      <w:r w:rsidR="005344CE" w:rsidRPr="00A31D81">
        <w:t>соедин</w:t>
      </w:r>
      <w:r w:rsidR="00237B4B">
        <w:t>ит</w:t>
      </w:r>
      <w:r w:rsidR="005344CE" w:rsidRPr="00A31D81">
        <w:t xml:space="preserve"> табличные данные выселенца с </w:t>
      </w:r>
      <w:r w:rsidR="005344CE" w:rsidRPr="00A31D81">
        <w:rPr>
          <w:lang w:val="en-US"/>
        </w:rPr>
        <w:t>PDF</w:t>
      </w:r>
      <w:r w:rsidR="005344CE" w:rsidRPr="00A31D81">
        <w:t xml:space="preserve"> (фотографи</w:t>
      </w:r>
      <w:r w:rsidR="00D27775">
        <w:t>я</w:t>
      </w:r>
      <w:r w:rsidR="005344CE" w:rsidRPr="00A31D81">
        <w:t>) файлом его личного дела.</w:t>
      </w:r>
      <w:r w:rsidR="00503A2B">
        <w:t xml:space="preserve"> </w:t>
      </w:r>
    </w:p>
    <w:p w14:paraId="3BE190DB" w14:textId="08F9EAD1" w:rsidR="00A82946" w:rsidRDefault="00A82946" w:rsidP="00FE4CBD">
      <w:pPr>
        <w:pStyle w:val="11"/>
        <w:spacing w:after="380" w:line="240" w:lineRule="auto"/>
        <w:ind w:firstLine="700"/>
        <w:jc w:val="both"/>
      </w:pPr>
      <w:r>
        <w:t xml:space="preserve">В каждом окне есть кнопка «выход» позволяющая вернуться без записи </w:t>
      </w:r>
      <w:r w:rsidR="00EC6C62">
        <w:t>в главное меню.</w:t>
      </w:r>
    </w:p>
    <w:p w14:paraId="6D203DEC" w14:textId="757678EE" w:rsidR="00C24F46" w:rsidRDefault="00503A2B" w:rsidP="00FE4CBD">
      <w:pPr>
        <w:pStyle w:val="11"/>
        <w:spacing w:after="380" w:line="240" w:lineRule="auto"/>
        <w:ind w:firstLine="700"/>
        <w:jc w:val="both"/>
      </w:pPr>
      <w:r>
        <w:t>Также реализована статистика по разным категориям</w:t>
      </w:r>
      <w:r>
        <w:rPr>
          <w:noProof/>
        </w:rPr>
        <w:lastRenderedPageBreak/>
        <w:drawing>
          <wp:inline distT="0" distB="0" distL="0" distR="0" wp14:anchorId="345F7D9D" wp14:editId="7F812ECE">
            <wp:extent cx="5744845" cy="3231515"/>
            <wp:effectExtent l="0" t="0" r="8255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4845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A2BF5" w14:textId="043BF72A" w:rsidR="005E2D37" w:rsidRDefault="005E2D37" w:rsidP="00FE4CBD">
      <w:pPr>
        <w:pStyle w:val="11"/>
        <w:spacing w:after="380" w:line="240" w:lineRule="auto"/>
        <w:ind w:firstLine="700"/>
        <w:jc w:val="both"/>
      </w:pPr>
      <w:r>
        <w:t xml:space="preserve">На снимке ниже по национальности подсчитывается отчет с вложениями, </w:t>
      </w:r>
    </w:p>
    <w:p w14:paraId="03E00211" w14:textId="467CA8A9" w:rsidR="004B51D9" w:rsidRDefault="00C24F46" w:rsidP="00C24F46">
      <w:pPr>
        <w:pStyle w:val="11"/>
        <w:spacing w:after="380" w:line="240" w:lineRule="auto"/>
        <w:jc w:val="both"/>
      </w:pPr>
      <w:r w:rsidRPr="00F424CF">
        <w:drawing>
          <wp:inline distT="0" distB="0" distL="0" distR="0" wp14:anchorId="1070859D" wp14:editId="59CCAA43">
            <wp:extent cx="5744845" cy="3231360"/>
            <wp:effectExtent l="0" t="0" r="8255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44845" cy="32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5C6D9" w14:textId="77777777" w:rsidR="005E2D37" w:rsidRDefault="005E2D37" w:rsidP="005E2D37">
      <w:pPr>
        <w:pStyle w:val="11"/>
        <w:spacing w:after="380" w:line="240" w:lineRule="auto"/>
        <w:ind w:firstLine="700"/>
        <w:jc w:val="both"/>
      </w:pPr>
      <w:r>
        <w:t xml:space="preserve">т.е. при нажатии на выбранное поле отчета высвечивается содержание этого окна </w:t>
      </w:r>
    </w:p>
    <w:p w14:paraId="3C054FDB" w14:textId="77777777" w:rsidR="00503A2B" w:rsidRDefault="00503A2B" w:rsidP="00C24F46">
      <w:pPr>
        <w:pStyle w:val="11"/>
        <w:spacing w:after="380" w:line="240" w:lineRule="auto"/>
        <w:jc w:val="both"/>
        <w:rPr>
          <w:noProof/>
        </w:rPr>
      </w:pPr>
    </w:p>
    <w:p w14:paraId="375F41AC" w14:textId="262A3C57" w:rsidR="00503A2B" w:rsidRDefault="00503A2B" w:rsidP="00C24F46">
      <w:pPr>
        <w:pStyle w:val="11"/>
        <w:spacing w:after="380" w:line="240" w:lineRule="auto"/>
        <w:jc w:val="both"/>
      </w:pPr>
      <w:r>
        <w:rPr>
          <w:noProof/>
        </w:rPr>
        <w:drawing>
          <wp:inline distT="0" distB="0" distL="0" distR="0" wp14:anchorId="534D4BC6" wp14:editId="2C183F4F">
            <wp:extent cx="5744845" cy="3231515"/>
            <wp:effectExtent l="0" t="0" r="8255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4845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9905A" w14:textId="01FB34B4" w:rsidR="005E2D37" w:rsidRPr="00C24F46" w:rsidRDefault="005E2D37" w:rsidP="00C24F46">
      <w:pPr>
        <w:pStyle w:val="11"/>
        <w:spacing w:after="380" w:line="240" w:lineRule="auto"/>
        <w:jc w:val="both"/>
      </w:pPr>
      <w:r>
        <w:t>И так до самой записи</w:t>
      </w:r>
    </w:p>
    <w:p w14:paraId="2043E3D8" w14:textId="52C3A79B" w:rsidR="00237B4B" w:rsidRDefault="00503A2B" w:rsidP="00FE4CBD">
      <w:pPr>
        <w:pStyle w:val="11"/>
        <w:spacing w:after="380" w:line="240" w:lineRule="auto"/>
        <w:ind w:firstLine="700"/>
        <w:jc w:val="both"/>
      </w:pPr>
      <w:r>
        <w:rPr>
          <w:noProof/>
        </w:rPr>
        <w:drawing>
          <wp:inline distT="0" distB="0" distL="0" distR="0" wp14:anchorId="3701BA5A" wp14:editId="47DB8912">
            <wp:extent cx="5744845" cy="3231515"/>
            <wp:effectExtent l="0" t="0" r="8255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44845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64190" w14:textId="5CFDE503" w:rsidR="00FE4CBD" w:rsidRDefault="00FE4CBD" w:rsidP="00FE4CBD">
      <w:pPr>
        <w:pStyle w:val="11"/>
        <w:spacing w:after="380" w:line="240" w:lineRule="auto"/>
        <w:ind w:firstLine="700"/>
        <w:jc w:val="both"/>
      </w:pPr>
    </w:p>
    <w:p w14:paraId="13478AAB" w14:textId="3A9F8F26" w:rsidR="00FE4CBD" w:rsidRDefault="00FE4CBD" w:rsidP="00FE4CBD">
      <w:pPr>
        <w:pStyle w:val="11"/>
        <w:spacing w:after="380" w:line="240" w:lineRule="auto"/>
        <w:ind w:firstLine="700"/>
        <w:jc w:val="both"/>
      </w:pPr>
    </w:p>
    <w:p w14:paraId="75F7EE34" w14:textId="713F351D" w:rsidR="005F101D" w:rsidRDefault="005F101D">
      <w:pPr>
        <w:spacing w:line="1" w:lineRule="exact"/>
      </w:pPr>
    </w:p>
    <w:p w14:paraId="20E585A9" w14:textId="20455C12" w:rsidR="000C1863" w:rsidRDefault="000C1863">
      <w:pPr>
        <w:spacing w:line="1" w:lineRule="exact"/>
      </w:pPr>
    </w:p>
    <w:p w14:paraId="1FE9D072" w14:textId="67EE57D7" w:rsidR="000C1863" w:rsidRDefault="000C1863">
      <w:pPr>
        <w:spacing w:line="1" w:lineRule="exact"/>
      </w:pPr>
    </w:p>
    <w:p w14:paraId="3DACB650" w14:textId="25DAE16C" w:rsidR="000C1863" w:rsidRDefault="000C1863">
      <w:pPr>
        <w:spacing w:line="1" w:lineRule="exact"/>
      </w:pPr>
    </w:p>
    <w:p w14:paraId="5906B537" w14:textId="7162D5AB" w:rsidR="000C1863" w:rsidRDefault="000C1863">
      <w:pPr>
        <w:spacing w:line="1" w:lineRule="exact"/>
      </w:pPr>
    </w:p>
    <w:p w14:paraId="77AC0764" w14:textId="1DA4745A" w:rsidR="000C1863" w:rsidRPr="005344CE" w:rsidRDefault="000C1863">
      <w:pPr>
        <w:spacing w:line="1" w:lineRule="exact"/>
      </w:pPr>
    </w:p>
    <w:p w14:paraId="49105F43" w14:textId="14235A85" w:rsidR="000C1863" w:rsidRDefault="000C1863">
      <w:pPr>
        <w:spacing w:line="1" w:lineRule="exact"/>
      </w:pPr>
    </w:p>
    <w:p w14:paraId="2B54573E" w14:textId="77777777" w:rsidR="000C1863" w:rsidRDefault="000C1863">
      <w:pPr>
        <w:spacing w:line="1" w:lineRule="exact"/>
      </w:pPr>
    </w:p>
    <w:sectPr w:rsidR="000C1863">
      <w:footerReference w:type="default" r:id="rId27"/>
      <w:pgSz w:w="11900" w:h="16840"/>
      <w:pgMar w:top="2649" w:right="1369" w:bottom="1534" w:left="1484" w:header="2221" w:footer="3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E31A4A" w14:textId="77777777" w:rsidR="00CE4E49" w:rsidRDefault="00CE4E49">
      <w:r>
        <w:separator/>
      </w:r>
    </w:p>
  </w:endnote>
  <w:endnote w:type="continuationSeparator" w:id="0">
    <w:p w14:paraId="2316463B" w14:textId="77777777" w:rsidR="00CE4E49" w:rsidRDefault="00CE4E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062AD7" w14:textId="77777777" w:rsidR="005F101D" w:rsidRDefault="00F759E3">
    <w:pPr>
      <w:spacing w:line="1" w:lineRule="exact"/>
    </w:pPr>
    <w:r>
      <w:rPr>
        <w:noProof/>
      </w:rPr>
      <mc:AlternateContent>
        <mc:Choice Requires="wps">
          <w:drawing>
            <wp:anchor distT="0" distB="0" distL="0" distR="0" simplePos="0" relativeHeight="62914737" behindDoc="1" locked="0" layoutInCell="1" allowOverlap="1" wp14:anchorId="35246B9B" wp14:editId="5140F578">
              <wp:simplePos x="0" y="0"/>
              <wp:positionH relativeFrom="page">
                <wp:posOffset>6455410</wp:posOffset>
              </wp:positionH>
              <wp:positionV relativeFrom="page">
                <wp:posOffset>9735820</wp:posOffset>
              </wp:positionV>
              <wp:extent cx="155575" cy="123190"/>
              <wp:effectExtent l="0" t="0" r="0" b="0"/>
              <wp:wrapNone/>
              <wp:docPr id="799" name="Shape 79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5575" cy="123190"/>
                      </a:xfrm>
                      <a:prstGeom prst="rect">
                        <a:avLst/>
                      </a:prstGeom>
                      <a:noFill/>
                    </wps:spPr>
                    <wps:txbx>
                      <w:txbxContent>
                        <w:p w14:paraId="1DB639DA" w14:textId="77777777" w:rsidR="005F101D" w:rsidRDefault="00F759E3">
                          <w:pPr>
                            <w:pStyle w:val="ad"/>
                            <w:jc w:val="left"/>
                          </w:pPr>
                          <w:r>
                            <w:fldChar w:fldCharType="begin"/>
                          </w:r>
                          <w: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t>#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5246B9B" id="_x0000_t202" coordsize="21600,21600" o:spt="202" path="m,l,21600r21600,l21600,xe">
              <v:stroke joinstyle="miter"/>
              <v:path gradientshapeok="t" o:connecttype="rect"/>
            </v:shapetype>
            <v:shape id="Shape 799" o:spid="_x0000_s1031" type="#_x0000_t202" style="position:absolute;margin-left:508.3pt;margin-top:766.6pt;width:12.25pt;height:9.7pt;z-index:-440401743;visibility:visible;mso-wrap-style:non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" filled="f" stroked="f">
              <v:textbox style="mso-fit-shape-to-text:t" inset="0,0,0,0">
                <w:txbxContent>
                  <w:p w14:paraId="1DB639DA" w14:textId="77777777" w:rsidR="005F101D" w:rsidRDefault="00F759E3">
                    <w:pPr>
                      <w:pStyle w:val="ad"/>
                      <w:jc w:val="left"/>
                    </w:pPr>
                    <w:r>
                      <w:fldChar w:fldCharType="begin"/>
                    </w:r>
                    <w: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t>#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D65F98" w14:textId="77777777" w:rsidR="00CE4E49" w:rsidRDefault="00CE4E49"/>
  </w:footnote>
  <w:footnote w:type="continuationSeparator" w:id="0">
    <w:p w14:paraId="3D2D00BE" w14:textId="77777777" w:rsidR="00CE4E49" w:rsidRDefault="00CE4E49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4407F"/>
    <w:multiLevelType w:val="multilevel"/>
    <w:tmpl w:val="F1E0AE06"/>
    <w:lvl w:ilvl="0">
      <w:start w:val="1"/>
      <w:numFmt w:val="decimal"/>
      <w:lvlText w:val="%1"/>
      <w:lvlJc w:val="left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9"/>
        <w:szCs w:val="9"/>
        <w:u w:val="none"/>
        <w:shd w:val="clear" w:color="auto" w:fill="auto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21834896"/>
    <w:multiLevelType w:val="multilevel"/>
    <w:tmpl w:val="CE529F54"/>
    <w:lvl w:ilvl="0">
      <w:start w:val="1"/>
      <w:numFmt w:val="bullet"/>
      <w:lvlText w:val="-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shd w:val="clear" w:color="auto" w:fill="auto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236C1DB6"/>
    <w:multiLevelType w:val="multilevel"/>
    <w:tmpl w:val="32BCE640"/>
    <w:lvl w:ilvl="0">
      <w:start w:val="1"/>
      <w:numFmt w:val="bullet"/>
      <w:lvlText w:val="-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shd w:val="clear" w:color="auto" w:fill="auto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38C051E9"/>
    <w:multiLevelType w:val="multilevel"/>
    <w:tmpl w:val="1E703202"/>
    <w:lvl w:ilvl="0">
      <w:start w:val="1"/>
      <w:numFmt w:val="bullet"/>
      <w:lvlText w:val="-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shd w:val="clear" w:color="auto" w:fill="auto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52442ED4"/>
    <w:multiLevelType w:val="multilevel"/>
    <w:tmpl w:val="931289CE"/>
    <w:lvl w:ilvl="0">
      <w:start w:val="1"/>
      <w:numFmt w:val="bullet"/>
      <w:lvlText w:val="-"/>
      <w:lvlJc w:val="left"/>
      <w:rPr>
        <w:rFonts w:ascii="Times New Roman" w:eastAsia="Times New Roman" w:hAnsi="Times New Roman" w:cs="Times New Roman"/>
        <w:b w:val="0"/>
        <w:bCs w:val="0"/>
        <w:i/>
        <w:iCs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shd w:val="clear" w:color="auto" w:fill="auto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542B471C"/>
    <w:multiLevelType w:val="multilevel"/>
    <w:tmpl w:val="8BA492C0"/>
    <w:lvl w:ilvl="0">
      <w:start w:val="1"/>
      <w:numFmt w:val="bullet"/>
      <w:lvlText w:val="-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shd w:val="clear" w:color="auto" w:fill="auto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5CC82D06"/>
    <w:multiLevelType w:val="multilevel"/>
    <w:tmpl w:val="E78A4774"/>
    <w:lvl w:ilvl="0">
      <w:start w:val="1"/>
      <w:numFmt w:val="bullet"/>
      <w:lvlText w:val="-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shd w:val="clear" w:color="auto" w:fill="auto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716166C8"/>
    <w:multiLevelType w:val="multilevel"/>
    <w:tmpl w:val="AD58AE54"/>
    <w:lvl w:ilvl="0">
      <w:start w:val="1"/>
      <w:numFmt w:val="bullet"/>
      <w:lvlText w:val="-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shd w:val="clear" w:color="auto" w:fill="auto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7617306F"/>
    <w:multiLevelType w:val="multilevel"/>
    <w:tmpl w:val="8DBE23C6"/>
    <w:lvl w:ilvl="0">
      <w:start w:val="1"/>
      <w:numFmt w:val="decimal"/>
      <w:lvlText w:val="%1"/>
      <w:lvlJc w:val="left"/>
      <w:rPr>
        <w:rFonts w:ascii="Arial" w:eastAsia="Arial" w:hAnsi="Arial" w:cs="Arial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8"/>
        <w:szCs w:val="8"/>
        <w:u w:val="none"/>
        <w:shd w:val="clear" w:color="auto" w:fill="auto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2"/>
  </w:num>
  <w:num w:numId="2">
    <w:abstractNumId w:val="7"/>
  </w:num>
  <w:num w:numId="3">
    <w:abstractNumId w:val="1"/>
  </w:num>
  <w:num w:numId="4">
    <w:abstractNumId w:val="8"/>
  </w:num>
  <w:num w:numId="5">
    <w:abstractNumId w:val="5"/>
  </w:num>
  <w:num w:numId="6">
    <w:abstractNumId w:val="3"/>
  </w:num>
  <w:num w:numId="7">
    <w:abstractNumId w:val="0"/>
  </w:num>
  <w:num w:numId="8">
    <w:abstractNumId w:val="6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08"/>
  <w:drawingGridHorizontalSpacing w:val="181"/>
  <w:drawingGridVerticalSpacing w:val="181"/>
  <w:characterSpacingControl w:val="compressPunctuation"/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101D"/>
    <w:rsid w:val="00000A9F"/>
    <w:rsid w:val="000A507C"/>
    <w:rsid w:val="000C1863"/>
    <w:rsid w:val="00120F05"/>
    <w:rsid w:val="00157706"/>
    <w:rsid w:val="0019337E"/>
    <w:rsid w:val="001E6178"/>
    <w:rsid w:val="00237B4B"/>
    <w:rsid w:val="00244E71"/>
    <w:rsid w:val="00261F20"/>
    <w:rsid w:val="00317520"/>
    <w:rsid w:val="00376911"/>
    <w:rsid w:val="0044267B"/>
    <w:rsid w:val="0044357F"/>
    <w:rsid w:val="0045273C"/>
    <w:rsid w:val="004936F4"/>
    <w:rsid w:val="00495826"/>
    <w:rsid w:val="00497220"/>
    <w:rsid w:val="004B51D9"/>
    <w:rsid w:val="004D5B14"/>
    <w:rsid w:val="00503A2B"/>
    <w:rsid w:val="005344CE"/>
    <w:rsid w:val="00561083"/>
    <w:rsid w:val="005E2D37"/>
    <w:rsid w:val="005F101D"/>
    <w:rsid w:val="005F6626"/>
    <w:rsid w:val="00657E30"/>
    <w:rsid w:val="006E365E"/>
    <w:rsid w:val="007755F5"/>
    <w:rsid w:val="00783DE3"/>
    <w:rsid w:val="007E4622"/>
    <w:rsid w:val="00803F09"/>
    <w:rsid w:val="00812A1F"/>
    <w:rsid w:val="00822FF3"/>
    <w:rsid w:val="00826271"/>
    <w:rsid w:val="00851381"/>
    <w:rsid w:val="008C797F"/>
    <w:rsid w:val="00A2352B"/>
    <w:rsid w:val="00A31D81"/>
    <w:rsid w:val="00A82946"/>
    <w:rsid w:val="00AA0987"/>
    <w:rsid w:val="00B04D91"/>
    <w:rsid w:val="00B40F5F"/>
    <w:rsid w:val="00B7789F"/>
    <w:rsid w:val="00B959D1"/>
    <w:rsid w:val="00BA2BE9"/>
    <w:rsid w:val="00BC2D78"/>
    <w:rsid w:val="00C24F46"/>
    <w:rsid w:val="00C76D92"/>
    <w:rsid w:val="00C922D1"/>
    <w:rsid w:val="00CA3D21"/>
    <w:rsid w:val="00CD3F5E"/>
    <w:rsid w:val="00CE4E49"/>
    <w:rsid w:val="00D04624"/>
    <w:rsid w:val="00D27775"/>
    <w:rsid w:val="00D86947"/>
    <w:rsid w:val="00D9113A"/>
    <w:rsid w:val="00EC6C62"/>
    <w:rsid w:val="00F759E3"/>
    <w:rsid w:val="00F87AC8"/>
    <w:rsid w:val="00FB728F"/>
    <w:rsid w:val="00FE2636"/>
    <w:rsid w:val="00FE4C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935B75"/>
  <w15:docId w15:val="{EB7D54C8-07C2-4B22-9E06-245A154829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Microsoft Sans Serif" w:eastAsia="Microsoft Sans Serif" w:hAnsi="Microsoft Sans Serif" w:cs="Microsoft Sans Serif"/>
        <w:sz w:val="24"/>
        <w:szCs w:val="24"/>
        <w:lang w:val="ru-RU" w:eastAsia="ru-RU" w:bidi="ru-RU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color w:val="00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">
    <w:name w:val="Заголовок №1_"/>
    <w:basedOn w:val="a0"/>
    <w:link w:val="10"/>
    <w:rPr>
      <w:rFonts w:ascii="Arial" w:eastAsia="Arial" w:hAnsi="Arial" w:cs="Arial"/>
      <w:b w:val="0"/>
      <w:bCs w:val="0"/>
      <w:i w:val="0"/>
      <w:iCs w:val="0"/>
      <w:smallCaps w:val="0"/>
      <w:strike w:val="0"/>
      <w:color w:val="EBEBEB"/>
      <w:sz w:val="104"/>
      <w:szCs w:val="104"/>
      <w:u w:val="none"/>
      <w:lang w:val="en-US" w:eastAsia="en-US" w:bidi="en-US"/>
    </w:rPr>
  </w:style>
  <w:style w:type="character" w:customStyle="1" w:styleId="2">
    <w:name w:val="Заголовок №2_"/>
    <w:basedOn w:val="a0"/>
    <w:link w:val="20"/>
    <w:rPr>
      <w:rFonts w:ascii="Arial" w:eastAsia="Arial" w:hAnsi="Arial" w:cs="Arial"/>
      <w:b/>
      <w:bCs/>
      <w:i w:val="0"/>
      <w:iCs w:val="0"/>
      <w:smallCaps w:val="0"/>
      <w:strike w:val="0"/>
      <w:sz w:val="80"/>
      <w:szCs w:val="80"/>
      <w:u w:val="none"/>
      <w:lang w:val="en-US" w:eastAsia="en-US" w:bidi="en-US"/>
    </w:rPr>
  </w:style>
  <w:style w:type="character" w:customStyle="1" w:styleId="21">
    <w:name w:val="Колонтитул (2)_"/>
    <w:basedOn w:val="a0"/>
    <w:link w:val="2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0"/>
      <w:szCs w:val="20"/>
      <w:u w:val="none"/>
    </w:rPr>
  </w:style>
  <w:style w:type="character" w:customStyle="1" w:styleId="a3">
    <w:name w:val="Подпись к картинке_"/>
    <w:basedOn w:val="a0"/>
    <w:link w:val="a4"/>
    <w:rPr>
      <w:rFonts w:ascii="Arial" w:eastAsia="Arial" w:hAnsi="Arial" w:cs="Arial"/>
      <w:b/>
      <w:bCs/>
      <w:i w:val="0"/>
      <w:iCs w:val="0"/>
      <w:smallCaps w:val="0"/>
      <w:strike w:val="0"/>
      <w:sz w:val="8"/>
      <w:szCs w:val="8"/>
      <w:u w:val="none"/>
    </w:rPr>
  </w:style>
  <w:style w:type="character" w:customStyle="1" w:styleId="a5">
    <w:name w:val="Другое_"/>
    <w:basedOn w:val="a0"/>
    <w:link w:val="a6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6"/>
      <w:szCs w:val="26"/>
      <w:u w:val="none"/>
    </w:rPr>
  </w:style>
  <w:style w:type="character" w:customStyle="1" w:styleId="23">
    <w:name w:val="Основной текст (2)_"/>
    <w:basedOn w:val="a0"/>
    <w:link w:val="24"/>
    <w:rPr>
      <w:rFonts w:ascii="Arial" w:eastAsia="Arial" w:hAnsi="Arial" w:cs="Arial"/>
      <w:b/>
      <w:bCs/>
      <w:i w:val="0"/>
      <w:iCs w:val="0"/>
      <w:smallCaps w:val="0"/>
      <w:strike w:val="0"/>
      <w:sz w:val="8"/>
      <w:szCs w:val="8"/>
      <w:u w:val="none"/>
    </w:rPr>
  </w:style>
  <w:style w:type="character" w:customStyle="1" w:styleId="a7">
    <w:name w:val="Основной текст_"/>
    <w:basedOn w:val="a0"/>
    <w:link w:val="11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6"/>
      <w:szCs w:val="26"/>
      <w:u w:val="none"/>
    </w:rPr>
  </w:style>
  <w:style w:type="character" w:customStyle="1" w:styleId="a8">
    <w:name w:val="Подпись к таблице_"/>
    <w:basedOn w:val="a0"/>
    <w:link w:val="a9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26"/>
      <w:szCs w:val="26"/>
      <w:u w:val="none"/>
    </w:rPr>
  </w:style>
  <w:style w:type="character" w:customStyle="1" w:styleId="4">
    <w:name w:val="Заголовок №4_"/>
    <w:basedOn w:val="a0"/>
    <w:link w:val="40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26"/>
      <w:szCs w:val="26"/>
      <w:u w:val="none"/>
    </w:rPr>
  </w:style>
  <w:style w:type="character" w:customStyle="1" w:styleId="aa">
    <w:name w:val="Оглавление_"/>
    <w:basedOn w:val="a0"/>
    <w:link w:val="ab"/>
    <w:rPr>
      <w:rFonts w:ascii="Arial" w:eastAsia="Arial" w:hAnsi="Arial" w:cs="Arial"/>
      <w:b/>
      <w:bCs/>
      <w:i w:val="0"/>
      <w:iCs w:val="0"/>
      <w:smallCaps w:val="0"/>
      <w:strike w:val="0"/>
      <w:sz w:val="8"/>
      <w:szCs w:val="8"/>
      <w:u w:val="none"/>
    </w:rPr>
  </w:style>
  <w:style w:type="character" w:customStyle="1" w:styleId="3">
    <w:name w:val="Заголовок №3_"/>
    <w:basedOn w:val="a0"/>
    <w:link w:val="30"/>
    <w:rPr>
      <w:rFonts w:ascii="Tahoma" w:eastAsia="Tahoma" w:hAnsi="Tahoma" w:cs="Tahoma"/>
      <w:b/>
      <w:bCs/>
      <w:i w:val="0"/>
      <w:iCs w:val="0"/>
      <w:smallCaps w:val="0"/>
      <w:strike w:val="0"/>
      <w:sz w:val="36"/>
      <w:szCs w:val="36"/>
      <w:u w:val="none"/>
    </w:rPr>
  </w:style>
  <w:style w:type="character" w:customStyle="1" w:styleId="ac">
    <w:name w:val="Колонтитул_"/>
    <w:basedOn w:val="a0"/>
    <w:link w:val="ad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6"/>
      <w:szCs w:val="26"/>
      <w:u w:val="none"/>
    </w:rPr>
  </w:style>
  <w:style w:type="paragraph" w:customStyle="1" w:styleId="10">
    <w:name w:val="Заголовок №1"/>
    <w:basedOn w:val="a"/>
    <w:link w:val="1"/>
    <w:pPr>
      <w:outlineLvl w:val="0"/>
    </w:pPr>
    <w:rPr>
      <w:rFonts w:ascii="Arial" w:eastAsia="Arial" w:hAnsi="Arial" w:cs="Arial"/>
      <w:color w:val="EBEBEB"/>
      <w:sz w:val="104"/>
      <w:szCs w:val="104"/>
      <w:lang w:val="en-US" w:eastAsia="en-US" w:bidi="en-US"/>
    </w:rPr>
  </w:style>
  <w:style w:type="paragraph" w:customStyle="1" w:styleId="20">
    <w:name w:val="Заголовок №2"/>
    <w:basedOn w:val="a"/>
    <w:link w:val="2"/>
    <w:pPr>
      <w:outlineLvl w:val="1"/>
    </w:pPr>
    <w:rPr>
      <w:rFonts w:ascii="Arial" w:eastAsia="Arial" w:hAnsi="Arial" w:cs="Arial"/>
      <w:b/>
      <w:bCs/>
      <w:sz w:val="80"/>
      <w:szCs w:val="80"/>
      <w:lang w:val="en-US" w:eastAsia="en-US" w:bidi="en-US"/>
    </w:rPr>
  </w:style>
  <w:style w:type="paragraph" w:customStyle="1" w:styleId="22">
    <w:name w:val="Колонтитул (2)"/>
    <w:basedOn w:val="a"/>
    <w:link w:val="21"/>
    <w:rPr>
      <w:rFonts w:ascii="Times New Roman" w:eastAsia="Times New Roman" w:hAnsi="Times New Roman" w:cs="Times New Roman"/>
      <w:sz w:val="20"/>
      <w:szCs w:val="20"/>
    </w:rPr>
  </w:style>
  <w:style w:type="paragraph" w:customStyle="1" w:styleId="a4">
    <w:name w:val="Подпись к картинке"/>
    <w:basedOn w:val="a"/>
    <w:link w:val="a3"/>
    <w:rPr>
      <w:rFonts w:ascii="Arial" w:eastAsia="Arial" w:hAnsi="Arial" w:cs="Arial"/>
      <w:b/>
      <w:bCs/>
      <w:sz w:val="8"/>
      <w:szCs w:val="8"/>
    </w:rPr>
  </w:style>
  <w:style w:type="paragraph" w:customStyle="1" w:styleId="a6">
    <w:name w:val="Другое"/>
    <w:basedOn w:val="a"/>
    <w:link w:val="a5"/>
    <w:pPr>
      <w:spacing w:after="100" w:line="271" w:lineRule="auto"/>
      <w:ind w:firstLine="400"/>
    </w:pPr>
    <w:rPr>
      <w:rFonts w:ascii="Times New Roman" w:eastAsia="Times New Roman" w:hAnsi="Times New Roman" w:cs="Times New Roman"/>
      <w:sz w:val="26"/>
      <w:szCs w:val="26"/>
    </w:rPr>
  </w:style>
  <w:style w:type="paragraph" w:customStyle="1" w:styleId="24">
    <w:name w:val="Основной текст (2)"/>
    <w:basedOn w:val="a"/>
    <w:link w:val="23"/>
    <w:pPr>
      <w:spacing w:after="60"/>
    </w:pPr>
    <w:rPr>
      <w:rFonts w:ascii="Arial" w:eastAsia="Arial" w:hAnsi="Arial" w:cs="Arial"/>
      <w:b/>
      <w:bCs/>
      <w:sz w:val="8"/>
      <w:szCs w:val="8"/>
    </w:rPr>
  </w:style>
  <w:style w:type="paragraph" w:customStyle="1" w:styleId="11">
    <w:name w:val="Основной текст1"/>
    <w:basedOn w:val="a"/>
    <w:link w:val="a7"/>
    <w:pPr>
      <w:spacing w:after="100" w:line="271" w:lineRule="auto"/>
      <w:ind w:firstLine="400"/>
    </w:pPr>
    <w:rPr>
      <w:rFonts w:ascii="Times New Roman" w:eastAsia="Times New Roman" w:hAnsi="Times New Roman" w:cs="Times New Roman"/>
      <w:sz w:val="26"/>
      <w:szCs w:val="26"/>
    </w:rPr>
  </w:style>
  <w:style w:type="paragraph" w:customStyle="1" w:styleId="a9">
    <w:name w:val="Подпись к таблице"/>
    <w:basedOn w:val="a"/>
    <w:link w:val="a8"/>
    <w:rPr>
      <w:rFonts w:ascii="Times New Roman" w:eastAsia="Times New Roman" w:hAnsi="Times New Roman" w:cs="Times New Roman"/>
      <w:b/>
      <w:bCs/>
      <w:sz w:val="26"/>
      <w:szCs w:val="26"/>
    </w:rPr>
  </w:style>
  <w:style w:type="paragraph" w:customStyle="1" w:styleId="40">
    <w:name w:val="Заголовок №4"/>
    <w:basedOn w:val="a"/>
    <w:link w:val="4"/>
    <w:pPr>
      <w:spacing w:line="278" w:lineRule="auto"/>
      <w:ind w:firstLine="700"/>
      <w:outlineLvl w:val="3"/>
    </w:pPr>
    <w:rPr>
      <w:rFonts w:ascii="Times New Roman" w:eastAsia="Times New Roman" w:hAnsi="Times New Roman" w:cs="Times New Roman"/>
      <w:b/>
      <w:bCs/>
      <w:sz w:val="26"/>
      <w:szCs w:val="26"/>
    </w:rPr>
  </w:style>
  <w:style w:type="paragraph" w:customStyle="1" w:styleId="ab">
    <w:name w:val="Оглавление"/>
    <w:basedOn w:val="a"/>
    <w:link w:val="aa"/>
    <w:rPr>
      <w:rFonts w:ascii="Arial" w:eastAsia="Arial" w:hAnsi="Arial" w:cs="Arial"/>
      <w:b/>
      <w:bCs/>
      <w:sz w:val="8"/>
      <w:szCs w:val="8"/>
    </w:rPr>
  </w:style>
  <w:style w:type="paragraph" w:customStyle="1" w:styleId="30">
    <w:name w:val="Заголовок №3"/>
    <w:basedOn w:val="a"/>
    <w:link w:val="3"/>
    <w:pPr>
      <w:spacing w:after="300" w:line="420" w:lineRule="auto"/>
      <w:ind w:left="700" w:firstLine="640"/>
      <w:outlineLvl w:val="2"/>
    </w:pPr>
    <w:rPr>
      <w:rFonts w:ascii="Tahoma" w:eastAsia="Tahoma" w:hAnsi="Tahoma" w:cs="Tahoma"/>
      <w:b/>
      <w:bCs/>
      <w:sz w:val="36"/>
      <w:szCs w:val="36"/>
    </w:rPr>
  </w:style>
  <w:style w:type="paragraph" w:customStyle="1" w:styleId="ad">
    <w:name w:val="Колонтитул"/>
    <w:basedOn w:val="a"/>
    <w:link w:val="ac"/>
    <w:pPr>
      <w:jc w:val="right"/>
    </w:pPr>
    <w:rPr>
      <w:rFonts w:ascii="Times New Roman" w:eastAsia="Times New Roman" w:hAnsi="Times New Roman" w:cs="Times New Roman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505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AA5397-E353-412A-95BE-6D5C5E70F6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14</Pages>
  <Words>938</Words>
  <Characters>5348</Characters>
  <Application>Microsoft Office Word</Application>
  <DocSecurity>0</DocSecurity>
  <Lines>44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6274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Замир Давлетбаев</dc:creator>
  <cp:lastModifiedBy>zam dav</cp:lastModifiedBy>
  <cp:revision>2</cp:revision>
  <dcterms:created xsi:type="dcterms:W3CDTF">2025-02-19T05:42:00Z</dcterms:created>
  <dcterms:modified xsi:type="dcterms:W3CDTF">2025-02-19T05:42:00Z</dcterms:modified>
</cp:coreProperties>
</file>